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C9" w:rsidRPr="00D915C9" w:rsidRDefault="009C5B16" w:rsidP="00D915C9">
      <w:pPr>
        <w:rPr>
          <w:rFonts w:ascii="Verdana" w:hAnsi="Verdana"/>
          <w:color w:val="808000"/>
          <w:sz w:val="22"/>
          <w:szCs w:val="22"/>
        </w:rPr>
      </w:pPr>
      <w:r w:rsidRPr="00D915C9">
        <w:rPr>
          <w:rFonts w:ascii="Verdana" w:hAnsi="Verdana"/>
          <w:color w:val="808000"/>
          <w:sz w:val="22"/>
          <w:szCs w:val="22"/>
        </w:rPr>
        <w:t xml:space="preserve">  </w:t>
      </w:r>
      <w:r w:rsidR="00AC5899">
        <w:rPr>
          <w:rFonts w:ascii="Verdana" w:hAnsi="Verdana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3810</wp:posOffset>
            </wp:positionV>
            <wp:extent cx="797560" cy="1073785"/>
            <wp:effectExtent l="19050" t="0" r="2540" b="0"/>
            <wp:wrapTight wrapText="bothSides">
              <wp:wrapPolygon edited="0">
                <wp:start x="-516" y="0"/>
                <wp:lineTo x="-516" y="21076"/>
                <wp:lineTo x="21669" y="21076"/>
                <wp:lineTo x="21669" y="0"/>
                <wp:lineTo x="-516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15C9">
        <w:rPr>
          <w:rFonts w:ascii="Verdana" w:hAnsi="Verdana"/>
          <w:color w:val="808000"/>
          <w:sz w:val="22"/>
          <w:szCs w:val="22"/>
        </w:rPr>
        <w:t xml:space="preserve">                 </w:t>
      </w:r>
      <w:r w:rsidR="00D668F0" w:rsidRPr="00D915C9">
        <w:rPr>
          <w:rFonts w:ascii="Verdana" w:hAnsi="Verdana"/>
          <w:color w:val="808000"/>
          <w:sz w:val="22"/>
          <w:szCs w:val="22"/>
        </w:rPr>
        <w:t>Solicitud de visita guiada</w:t>
      </w:r>
    </w:p>
    <w:p w:rsidR="00D915C9" w:rsidRPr="00D915C9" w:rsidRDefault="00D915C9" w:rsidP="00D915C9">
      <w:pPr>
        <w:rPr>
          <w:rFonts w:ascii="Verdana" w:hAnsi="Verdana"/>
          <w:b/>
          <w:color w:val="808000"/>
          <w:sz w:val="22"/>
          <w:szCs w:val="22"/>
        </w:rPr>
      </w:pPr>
      <w:r>
        <w:rPr>
          <w:rFonts w:ascii="Verdana" w:hAnsi="Verdana"/>
          <w:b/>
          <w:color w:val="808000"/>
          <w:sz w:val="22"/>
          <w:szCs w:val="22"/>
        </w:rPr>
        <w:t xml:space="preserve">            Casa Memoria José Domingo Cañas</w:t>
      </w:r>
    </w:p>
    <w:p w:rsidR="00D915C9" w:rsidRPr="00D915C9" w:rsidRDefault="00D915C9" w:rsidP="00D915C9">
      <w:pPr>
        <w:rPr>
          <w:rFonts w:ascii="Verdana" w:hAnsi="Verdana"/>
          <w:b/>
          <w:color w:val="808000"/>
          <w:sz w:val="18"/>
          <w:szCs w:val="18"/>
        </w:rPr>
      </w:pPr>
    </w:p>
    <w:p w:rsidR="009C5B16" w:rsidRPr="00D915C9" w:rsidRDefault="009C5B16" w:rsidP="00D915C9">
      <w:pPr>
        <w:jc w:val="both"/>
        <w:rPr>
          <w:rFonts w:ascii="Verdana" w:hAnsi="Verdana"/>
          <w:b/>
          <w:color w:val="808000"/>
          <w:sz w:val="18"/>
          <w:szCs w:val="18"/>
        </w:rPr>
      </w:pPr>
      <w:r w:rsidRPr="00D915C9">
        <w:rPr>
          <w:rFonts w:ascii="Verdana" w:hAnsi="Verdana"/>
          <w:sz w:val="18"/>
          <w:szCs w:val="18"/>
        </w:rPr>
        <w:t>La Casa Memoria  ofrece a la comunidad un</w:t>
      </w:r>
      <w:r w:rsidR="00D915C9" w:rsidRPr="00D915C9">
        <w:rPr>
          <w:rFonts w:ascii="Verdana" w:hAnsi="Verdana"/>
          <w:sz w:val="18"/>
          <w:szCs w:val="18"/>
        </w:rPr>
        <w:t xml:space="preserve">a  servicio de visitas guiadas, </w:t>
      </w:r>
      <w:r w:rsidRPr="00D915C9">
        <w:rPr>
          <w:rFonts w:ascii="Verdana" w:hAnsi="Verdana"/>
          <w:sz w:val="18"/>
          <w:szCs w:val="18"/>
        </w:rPr>
        <w:t>el cual tiene como objetivo dar</w:t>
      </w:r>
      <w:r w:rsidR="00D915C9" w:rsidRPr="00D915C9">
        <w:rPr>
          <w:rFonts w:ascii="Verdana" w:hAnsi="Verdana"/>
          <w:sz w:val="18"/>
          <w:szCs w:val="18"/>
        </w:rPr>
        <w:t xml:space="preserve"> a</w:t>
      </w:r>
      <w:r w:rsidRPr="00D915C9">
        <w:rPr>
          <w:rFonts w:ascii="Verdana" w:hAnsi="Verdana"/>
          <w:sz w:val="18"/>
          <w:szCs w:val="18"/>
        </w:rPr>
        <w:t xml:space="preserve"> conocer el espacio patrimoni</w:t>
      </w:r>
      <w:r w:rsidR="00D915C9">
        <w:rPr>
          <w:rFonts w:ascii="Verdana" w:hAnsi="Verdana"/>
          <w:sz w:val="18"/>
          <w:szCs w:val="18"/>
        </w:rPr>
        <w:t>al de</w:t>
      </w:r>
      <w:r w:rsidR="00D915C9" w:rsidRPr="00D915C9">
        <w:rPr>
          <w:rFonts w:ascii="Verdana" w:hAnsi="Verdana"/>
          <w:sz w:val="18"/>
          <w:szCs w:val="18"/>
        </w:rPr>
        <w:t> José Domingo Cañas 1367,</w:t>
      </w:r>
      <w:r w:rsidRPr="00D915C9">
        <w:rPr>
          <w:rFonts w:ascii="Verdana" w:hAnsi="Verdana"/>
          <w:sz w:val="18"/>
          <w:szCs w:val="18"/>
        </w:rPr>
        <w:t> tanto en sus aspectos simbólicos y materiales, como en la memoria histórica que éste guarda.</w:t>
      </w:r>
    </w:p>
    <w:p w:rsidR="009C5B16" w:rsidRPr="00D915C9" w:rsidRDefault="009C5B16" w:rsidP="00A50D4B">
      <w:pPr>
        <w:pStyle w:val="NormalWeb"/>
        <w:jc w:val="both"/>
        <w:rPr>
          <w:rFonts w:ascii="Verdana" w:hAnsi="Verdana"/>
          <w:sz w:val="18"/>
          <w:szCs w:val="18"/>
        </w:rPr>
      </w:pPr>
      <w:r w:rsidRPr="00D915C9">
        <w:rPr>
          <w:rFonts w:ascii="Verdana" w:hAnsi="Verdana"/>
          <w:sz w:val="18"/>
          <w:szCs w:val="18"/>
        </w:rPr>
        <w:t>La mediación de la visita, puede ser planificada  en relación a la especificidad de los posibles visitantes, pudiendo relacionar  por ejemplo en el caso de visitas de estudiantes la visita guiada con un objetivo pedagógico específico en relación al Currículum escolar vigente.</w:t>
      </w:r>
    </w:p>
    <w:p w:rsidR="009C5B16" w:rsidRPr="00D915C9" w:rsidRDefault="009C5B16" w:rsidP="00A50D4B">
      <w:pPr>
        <w:pStyle w:val="NormalWeb"/>
        <w:jc w:val="both"/>
        <w:rPr>
          <w:rFonts w:ascii="Verdana" w:hAnsi="Verdana"/>
          <w:sz w:val="18"/>
          <w:szCs w:val="18"/>
        </w:rPr>
      </w:pPr>
      <w:r w:rsidRPr="00D915C9">
        <w:rPr>
          <w:rStyle w:val="Textoennegrita"/>
          <w:rFonts w:ascii="Verdana" w:hAnsi="Verdana"/>
          <w:color w:val="808000"/>
          <w:sz w:val="18"/>
          <w:szCs w:val="18"/>
        </w:rPr>
        <w:t>Protocolo de visitas </w:t>
      </w:r>
    </w:p>
    <w:p w:rsidR="009C5B16" w:rsidRPr="00D915C9" w:rsidRDefault="009C5B16" w:rsidP="00A50D4B">
      <w:pPr>
        <w:pStyle w:val="NormalWeb"/>
        <w:jc w:val="both"/>
        <w:rPr>
          <w:rFonts w:ascii="Verdana" w:hAnsi="Verdana"/>
          <w:sz w:val="18"/>
          <w:szCs w:val="18"/>
        </w:rPr>
      </w:pPr>
      <w:r w:rsidRPr="00D915C9">
        <w:rPr>
          <w:rFonts w:ascii="Verdana" w:hAnsi="Verdana"/>
          <w:sz w:val="18"/>
          <w:szCs w:val="18"/>
        </w:rPr>
        <w:t>»La solicitud de visita guiada debe ser realizada con dos semanas de anticipación a los contactos anunciados en este apartado.</w:t>
      </w:r>
    </w:p>
    <w:p w:rsidR="009C5B16" w:rsidRPr="00D915C9" w:rsidRDefault="009C5B16" w:rsidP="00A50D4B">
      <w:pPr>
        <w:pStyle w:val="NormalWeb"/>
        <w:jc w:val="both"/>
        <w:rPr>
          <w:rFonts w:ascii="Verdana" w:hAnsi="Verdana"/>
          <w:sz w:val="18"/>
          <w:szCs w:val="18"/>
        </w:rPr>
      </w:pPr>
      <w:r w:rsidRPr="00D915C9">
        <w:rPr>
          <w:rFonts w:ascii="Verdana" w:hAnsi="Verdana"/>
          <w:sz w:val="18"/>
          <w:szCs w:val="18"/>
        </w:rPr>
        <w:t>»Podrá solicitar y visitar el espacio de la Casa Memoria José  Domingo Cañas, todas persona interesada</w:t>
      </w:r>
      <w:r w:rsidR="002A2F4A">
        <w:rPr>
          <w:rFonts w:ascii="Verdana" w:hAnsi="Verdana"/>
          <w:sz w:val="18"/>
          <w:szCs w:val="18"/>
        </w:rPr>
        <w:t xml:space="preserve"> (sin que exista un mínimo de personas para dicha instancia)</w:t>
      </w:r>
      <w:r w:rsidRPr="00D915C9">
        <w:rPr>
          <w:rFonts w:ascii="Verdana" w:hAnsi="Verdana"/>
          <w:sz w:val="18"/>
          <w:szCs w:val="18"/>
        </w:rPr>
        <w:t>.</w:t>
      </w:r>
      <w:r w:rsidR="002A2F4A">
        <w:rPr>
          <w:rFonts w:ascii="Verdana" w:hAnsi="Verdana"/>
          <w:sz w:val="18"/>
          <w:szCs w:val="18"/>
        </w:rPr>
        <w:t xml:space="preserve"> Los días disponibles para las visitas guiadas por el momento son los días jueves y viernes (horarios en la parte inferior).</w:t>
      </w:r>
    </w:p>
    <w:p w:rsidR="009C5B16" w:rsidRPr="00D915C9" w:rsidRDefault="009C5B16" w:rsidP="00A50D4B">
      <w:pPr>
        <w:pStyle w:val="NormalWeb"/>
        <w:jc w:val="both"/>
        <w:rPr>
          <w:rFonts w:ascii="Verdana" w:hAnsi="Verdana"/>
          <w:sz w:val="18"/>
          <w:szCs w:val="18"/>
        </w:rPr>
      </w:pPr>
      <w:r w:rsidRPr="00D915C9">
        <w:rPr>
          <w:rFonts w:ascii="Verdana" w:hAnsi="Verdana"/>
          <w:sz w:val="18"/>
          <w:szCs w:val="18"/>
        </w:rPr>
        <w:t>»Para colaborar con el desarrollo de una experiencia cultural  satisfactoria  y significativa, es importante mencionar en la solicitud  el número de participantes, el propósito de la visita, y las eventuales necesidades especiales de los asistentes.</w:t>
      </w:r>
    </w:p>
    <w:p w:rsidR="009C5B16" w:rsidRPr="00D915C9" w:rsidRDefault="009C5B16" w:rsidP="00A50D4B">
      <w:pPr>
        <w:pStyle w:val="NormalWeb"/>
        <w:jc w:val="both"/>
        <w:rPr>
          <w:rFonts w:ascii="Verdana" w:hAnsi="Verdana"/>
          <w:sz w:val="18"/>
          <w:szCs w:val="18"/>
        </w:rPr>
      </w:pPr>
      <w:r w:rsidRPr="00D915C9">
        <w:rPr>
          <w:rFonts w:ascii="Verdana" w:hAnsi="Verdana"/>
          <w:sz w:val="18"/>
          <w:szCs w:val="18"/>
        </w:rPr>
        <w:t> »La Fundación 1367 se reserva el derecho de no permitir el ingreso de personas bajo el efecto del alcohol o drogas.  </w:t>
      </w:r>
      <w:r w:rsidR="00D915C9" w:rsidRPr="00D915C9">
        <w:rPr>
          <w:rFonts w:ascii="Verdana" w:hAnsi="Verdana"/>
          <w:sz w:val="18"/>
          <w:szCs w:val="18"/>
        </w:rPr>
        <w:t>Esto</w:t>
      </w:r>
      <w:r w:rsidRPr="00D915C9">
        <w:rPr>
          <w:rFonts w:ascii="Verdana" w:hAnsi="Verdana"/>
          <w:sz w:val="18"/>
          <w:szCs w:val="18"/>
        </w:rPr>
        <w:t xml:space="preserve"> último con el objetivo de asegurar la integridad personal tanto del afectado, como de los visitantes y voluntarios.</w:t>
      </w:r>
    </w:p>
    <w:p w:rsidR="009C5B16" w:rsidRPr="00D915C9" w:rsidRDefault="009C5B16" w:rsidP="00A50D4B">
      <w:pPr>
        <w:pStyle w:val="NormalWeb"/>
        <w:jc w:val="both"/>
        <w:rPr>
          <w:rFonts w:ascii="Verdana" w:hAnsi="Verdana"/>
          <w:sz w:val="18"/>
          <w:szCs w:val="18"/>
        </w:rPr>
      </w:pPr>
      <w:r w:rsidRPr="00D915C9">
        <w:rPr>
          <w:rFonts w:ascii="Verdana" w:hAnsi="Verdana"/>
          <w:sz w:val="18"/>
          <w:szCs w:val="18"/>
        </w:rPr>
        <w:t>»En el marco de la vigencia de la ley 19.419  ”Ley Antitabaco” se invita respetuosamente a cumplir con la normativa de no  fumar dentro del espacio de la Casa Memoria, espacio público y Patrimonial.</w:t>
      </w:r>
      <w:r w:rsidR="001450AB">
        <w:rPr>
          <w:rFonts w:ascii="Verdana" w:hAnsi="Verdana"/>
          <w:sz w:val="18"/>
          <w:szCs w:val="18"/>
        </w:rPr>
        <w:t xml:space="preserve"> No obstante, al aire libre (dentro del sitio) es posible fumar, siempre y cuando las colillas sean correctamente desechadas.</w:t>
      </w:r>
    </w:p>
    <w:p w:rsidR="009C5B16" w:rsidRPr="00D915C9" w:rsidRDefault="009C5B16" w:rsidP="00A50D4B">
      <w:pPr>
        <w:pStyle w:val="NormalWeb"/>
        <w:jc w:val="both"/>
        <w:rPr>
          <w:rFonts w:ascii="Verdana" w:hAnsi="Verdana"/>
          <w:sz w:val="18"/>
          <w:szCs w:val="18"/>
        </w:rPr>
      </w:pPr>
      <w:r w:rsidRPr="00D915C9">
        <w:rPr>
          <w:rFonts w:ascii="Verdana" w:hAnsi="Verdana"/>
          <w:sz w:val="18"/>
          <w:szCs w:val="18"/>
        </w:rPr>
        <w:t>»Dado el contenido simbólico de este espacio de reconstrucción de memoria de nuestra sociedad civil, se invita a los asistentes auto regular su comportamiento en respeto a la memoria las víctimas  y voluntarios  de este ex centro de detención.</w:t>
      </w:r>
    </w:p>
    <w:p w:rsidR="009C5B16" w:rsidRPr="00D915C9" w:rsidRDefault="009C5B16" w:rsidP="00A50D4B">
      <w:pPr>
        <w:pStyle w:val="NormalWeb"/>
        <w:jc w:val="both"/>
        <w:rPr>
          <w:rFonts w:ascii="Verdana" w:hAnsi="Verdana"/>
          <w:sz w:val="18"/>
          <w:szCs w:val="18"/>
        </w:rPr>
      </w:pPr>
      <w:r w:rsidRPr="00D915C9">
        <w:rPr>
          <w:rFonts w:ascii="Verdana" w:hAnsi="Verdana"/>
          <w:sz w:val="18"/>
          <w:szCs w:val="18"/>
        </w:rPr>
        <w:t>»El uso de cámaras y grabadoras está permitido.</w:t>
      </w:r>
    </w:p>
    <w:p w:rsidR="009C5B16" w:rsidRPr="00D915C9" w:rsidRDefault="009C5B16" w:rsidP="00A50D4B">
      <w:pPr>
        <w:pStyle w:val="NormalWeb"/>
        <w:jc w:val="both"/>
        <w:rPr>
          <w:rFonts w:ascii="Verdana" w:hAnsi="Verdana"/>
          <w:sz w:val="18"/>
          <w:szCs w:val="18"/>
        </w:rPr>
      </w:pPr>
      <w:r w:rsidRPr="00D915C9">
        <w:rPr>
          <w:rFonts w:ascii="Verdana" w:hAnsi="Verdana"/>
          <w:sz w:val="18"/>
          <w:szCs w:val="18"/>
        </w:rPr>
        <w:t>»La entrada de mascotas a la Casa Memoria se permitirá en relación a criterios básicos de higiene y comportamiento del animal.</w:t>
      </w:r>
    </w:p>
    <w:p w:rsidR="009C5B16" w:rsidRPr="00D915C9" w:rsidRDefault="009C5B16" w:rsidP="00A50D4B">
      <w:pPr>
        <w:pStyle w:val="NormalWeb"/>
        <w:jc w:val="both"/>
        <w:rPr>
          <w:rFonts w:ascii="Verdana" w:hAnsi="Verdana"/>
          <w:sz w:val="18"/>
          <w:szCs w:val="18"/>
        </w:rPr>
      </w:pPr>
      <w:r w:rsidRPr="00D915C9">
        <w:rPr>
          <w:rFonts w:ascii="Verdana" w:hAnsi="Verdana"/>
          <w:sz w:val="18"/>
          <w:szCs w:val="18"/>
        </w:rPr>
        <w:t>»El</w:t>
      </w:r>
      <w:r w:rsidR="002A2F4A">
        <w:rPr>
          <w:rFonts w:ascii="Verdana" w:hAnsi="Verdana"/>
          <w:sz w:val="18"/>
          <w:szCs w:val="18"/>
        </w:rPr>
        <w:t xml:space="preserve"> servicio de visitas guiadas es</w:t>
      </w:r>
      <w:r w:rsidRPr="00D915C9">
        <w:rPr>
          <w:rFonts w:ascii="Verdana" w:hAnsi="Verdana"/>
          <w:sz w:val="18"/>
          <w:szCs w:val="18"/>
        </w:rPr>
        <w:t> gratuito, pudiendo ser solicitado vía mail o  teléfono, dando cuenta del número de participantes, la fecha estimada,  horario, organización responsable o naturaleza  particular de la visita.</w:t>
      </w:r>
    </w:p>
    <w:p w:rsidR="009C5B16" w:rsidRPr="00D915C9" w:rsidRDefault="009C5B16" w:rsidP="00A50D4B">
      <w:pPr>
        <w:pStyle w:val="NormalWeb"/>
        <w:jc w:val="both"/>
        <w:rPr>
          <w:rFonts w:ascii="Verdana" w:hAnsi="Verdana"/>
          <w:sz w:val="18"/>
          <w:szCs w:val="18"/>
        </w:rPr>
      </w:pPr>
      <w:r w:rsidRPr="00D915C9">
        <w:rPr>
          <w:rFonts w:ascii="Verdana" w:hAnsi="Verdana"/>
          <w:sz w:val="18"/>
          <w:szCs w:val="18"/>
        </w:rPr>
        <w:t>»El horario de visitas guiadas es el siguiente:</w:t>
      </w:r>
    </w:p>
    <w:p w:rsidR="009C5B16" w:rsidRPr="00D915C9" w:rsidRDefault="00AC5899" w:rsidP="00A50D4B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Martes</w:t>
      </w:r>
      <w:r w:rsidR="009C5B16" w:rsidRPr="00D915C9">
        <w:rPr>
          <w:rFonts w:ascii="Verdana" w:hAnsi="Verdana"/>
          <w:sz w:val="18"/>
          <w:szCs w:val="18"/>
        </w:rPr>
        <w:t xml:space="preserve"> 10:30 hrs a 13:00 hrs.</w:t>
      </w:r>
    </w:p>
    <w:p w:rsidR="009C5B16" w:rsidRPr="00D915C9" w:rsidRDefault="009C5B16" w:rsidP="00A50D4B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D915C9">
        <w:rPr>
          <w:rFonts w:ascii="Verdana" w:hAnsi="Verdana"/>
          <w:sz w:val="18"/>
          <w:szCs w:val="18"/>
        </w:rPr>
        <w:t xml:space="preserve">Viernes </w:t>
      </w:r>
      <w:r w:rsidR="00AC5899">
        <w:rPr>
          <w:rFonts w:ascii="Verdana" w:hAnsi="Verdana"/>
          <w:sz w:val="18"/>
          <w:szCs w:val="18"/>
        </w:rPr>
        <w:t>10:30 hrs a 13</w:t>
      </w:r>
      <w:r w:rsidRPr="00D915C9">
        <w:rPr>
          <w:rFonts w:ascii="Verdana" w:hAnsi="Verdana"/>
          <w:sz w:val="18"/>
          <w:szCs w:val="18"/>
        </w:rPr>
        <w:t>:00 hrs.</w:t>
      </w:r>
    </w:p>
    <w:p w:rsidR="009C5B16" w:rsidRPr="00D915C9" w:rsidRDefault="009C5B16" w:rsidP="00A50D4B">
      <w:pPr>
        <w:pStyle w:val="NormalWeb"/>
        <w:jc w:val="both"/>
        <w:rPr>
          <w:rFonts w:ascii="Verdana" w:hAnsi="Verdana"/>
          <w:sz w:val="18"/>
          <w:szCs w:val="18"/>
        </w:rPr>
      </w:pPr>
      <w:r w:rsidRPr="00D915C9">
        <w:rPr>
          <w:rStyle w:val="Textoennegrita"/>
          <w:rFonts w:ascii="Verdana" w:hAnsi="Verdana"/>
          <w:sz w:val="18"/>
          <w:szCs w:val="18"/>
        </w:rPr>
        <w:t>» Reserva al  teléfono:</w:t>
      </w:r>
      <w:r w:rsidR="001450AB">
        <w:rPr>
          <w:rFonts w:ascii="Verdana" w:hAnsi="Verdana"/>
          <w:sz w:val="18"/>
          <w:szCs w:val="18"/>
        </w:rPr>
        <w:t xml:space="preserve">  </w:t>
      </w:r>
      <w:r w:rsidRPr="00D915C9">
        <w:rPr>
          <w:rFonts w:ascii="Verdana" w:hAnsi="Verdana"/>
          <w:sz w:val="18"/>
          <w:szCs w:val="18"/>
        </w:rPr>
        <w:t> 56-2- 24191268</w:t>
      </w:r>
    </w:p>
    <w:p w:rsidR="00D915C9" w:rsidRPr="00D915C9" w:rsidRDefault="009C5B16" w:rsidP="00A50D4B">
      <w:pPr>
        <w:pStyle w:val="NormalWeb"/>
        <w:jc w:val="both"/>
        <w:rPr>
          <w:rFonts w:ascii="Verdana" w:hAnsi="Verdana"/>
          <w:sz w:val="18"/>
          <w:szCs w:val="18"/>
        </w:rPr>
      </w:pPr>
      <w:r w:rsidRPr="002A2F4A">
        <w:rPr>
          <w:rFonts w:ascii="Verdana" w:hAnsi="Verdana"/>
          <w:b/>
          <w:sz w:val="18"/>
          <w:szCs w:val="18"/>
        </w:rPr>
        <w:t xml:space="preserve">»Correo </w:t>
      </w:r>
      <w:r w:rsidR="00D915C9" w:rsidRPr="002A2F4A">
        <w:rPr>
          <w:rFonts w:ascii="Verdana" w:hAnsi="Verdana"/>
          <w:b/>
          <w:sz w:val="18"/>
          <w:szCs w:val="18"/>
        </w:rPr>
        <w:t>Comisión</w:t>
      </w:r>
      <w:r w:rsidRPr="002A2F4A">
        <w:rPr>
          <w:rFonts w:ascii="Verdana" w:hAnsi="Verdana"/>
          <w:b/>
          <w:sz w:val="18"/>
          <w:szCs w:val="18"/>
        </w:rPr>
        <w:t xml:space="preserve"> </w:t>
      </w:r>
      <w:r w:rsidR="00D915C9" w:rsidRPr="002A2F4A">
        <w:rPr>
          <w:rFonts w:ascii="Verdana" w:hAnsi="Verdana"/>
          <w:b/>
          <w:sz w:val="18"/>
          <w:szCs w:val="18"/>
        </w:rPr>
        <w:t>Educación</w:t>
      </w:r>
      <w:r w:rsidRPr="002A2F4A">
        <w:rPr>
          <w:rFonts w:ascii="Verdana" w:hAnsi="Verdana"/>
          <w:b/>
          <w:sz w:val="18"/>
          <w:szCs w:val="18"/>
        </w:rPr>
        <w:t xml:space="preserve"> en Memoria y DD.</w:t>
      </w:r>
      <w:r w:rsidR="007C0FA3" w:rsidRPr="002A2F4A">
        <w:rPr>
          <w:rFonts w:ascii="Verdana" w:hAnsi="Verdana"/>
          <w:b/>
          <w:sz w:val="18"/>
          <w:szCs w:val="18"/>
        </w:rPr>
        <w:t xml:space="preserve"> </w:t>
      </w:r>
      <w:r w:rsidRPr="002A2F4A">
        <w:rPr>
          <w:rFonts w:ascii="Verdana" w:hAnsi="Verdana"/>
          <w:b/>
          <w:sz w:val="18"/>
          <w:szCs w:val="18"/>
        </w:rPr>
        <w:t>HH.:</w:t>
      </w:r>
      <w:r w:rsidRPr="00D915C9">
        <w:rPr>
          <w:rFonts w:ascii="Verdana" w:hAnsi="Verdana"/>
          <w:sz w:val="18"/>
          <w:szCs w:val="18"/>
        </w:rPr>
        <w:t xml:space="preserve"> </w:t>
      </w:r>
      <w:r w:rsidR="001450AB">
        <w:rPr>
          <w:rFonts w:ascii="Verdana" w:hAnsi="Verdana"/>
          <w:sz w:val="18"/>
          <w:szCs w:val="18"/>
        </w:rPr>
        <w:t xml:space="preserve">  </w:t>
      </w:r>
      <w:hyperlink r:id="rId8" w:history="1">
        <w:r w:rsidRPr="00D915C9">
          <w:rPr>
            <w:rStyle w:val="Hipervnculo"/>
            <w:rFonts w:ascii="Verdana" w:hAnsi="Verdana"/>
            <w:sz w:val="18"/>
            <w:szCs w:val="18"/>
          </w:rPr>
          <w:t>educacion@josedomingocanas.org</w:t>
        </w:r>
      </w:hyperlink>
    </w:p>
    <w:p w:rsidR="00A50D4B" w:rsidRPr="00D915C9" w:rsidRDefault="00A50D4B" w:rsidP="00A50D4B">
      <w:pPr>
        <w:rPr>
          <w:rFonts w:ascii="Verdana" w:hAnsi="Verdana"/>
          <w:b/>
          <w:color w:val="808000"/>
        </w:rPr>
      </w:pPr>
      <w:r w:rsidRPr="00D915C9">
        <w:rPr>
          <w:rFonts w:ascii="Verdana" w:hAnsi="Verdana"/>
          <w:b/>
          <w:color w:val="808000"/>
        </w:rPr>
        <w:lastRenderedPageBreak/>
        <w:t xml:space="preserve">                   Ficha de solicitud de visita guiada y/o talleres</w:t>
      </w:r>
    </w:p>
    <w:p w:rsidR="00D915C9" w:rsidRPr="00D915C9" w:rsidRDefault="00D915C9" w:rsidP="00D915C9">
      <w:pPr>
        <w:rPr>
          <w:rFonts w:ascii="Verdana" w:hAnsi="Verdana"/>
          <w:sz w:val="18"/>
          <w:szCs w:val="18"/>
        </w:rPr>
      </w:pPr>
    </w:p>
    <w:p w:rsidR="00D915C9" w:rsidRPr="00D915C9" w:rsidRDefault="00D915C9" w:rsidP="00D915C9">
      <w:pPr>
        <w:rPr>
          <w:rFonts w:ascii="Verdana" w:hAnsi="Verdana"/>
          <w:b/>
          <w:sz w:val="18"/>
          <w:szCs w:val="18"/>
        </w:rPr>
      </w:pPr>
      <w:r w:rsidRPr="00D915C9">
        <w:rPr>
          <w:rFonts w:ascii="Verdana" w:hAnsi="Verdana"/>
          <w:b/>
          <w:sz w:val="18"/>
          <w:szCs w:val="18"/>
        </w:rPr>
        <w:t>1. Antecedentes de la institución</w:t>
      </w:r>
    </w:p>
    <w:p w:rsidR="00D915C9" w:rsidRPr="00D915C9" w:rsidRDefault="00D915C9" w:rsidP="00D915C9">
      <w:pPr>
        <w:rPr>
          <w:rFonts w:ascii="Verdana" w:hAnsi="Verdana"/>
          <w:sz w:val="18"/>
          <w:szCs w:val="18"/>
        </w:rPr>
      </w:pPr>
      <w:r w:rsidRPr="00D915C9">
        <w:rPr>
          <w:rFonts w:ascii="Verdana" w:hAnsi="Verdana"/>
          <w:sz w:val="18"/>
          <w:szCs w:val="18"/>
        </w:rPr>
        <w:t>De ser vista de particulares saltarse el “punto uno”</w:t>
      </w:r>
    </w:p>
    <w:p w:rsidR="00D915C9" w:rsidRPr="00D915C9" w:rsidRDefault="00D915C9" w:rsidP="00D915C9">
      <w:pPr>
        <w:rPr>
          <w:rFonts w:ascii="Verdana" w:hAnsi="Verdana"/>
          <w:sz w:val="18"/>
          <w:szCs w:val="18"/>
        </w:rPr>
      </w:pPr>
    </w:p>
    <w:p w:rsidR="00D915C9" w:rsidRPr="00D915C9" w:rsidRDefault="00D915C9" w:rsidP="00D915C9">
      <w:pPr>
        <w:rPr>
          <w:rFonts w:ascii="Verdana" w:hAnsi="Verdana"/>
          <w:sz w:val="18"/>
          <w:szCs w:val="18"/>
        </w:rPr>
      </w:pPr>
      <w:r w:rsidRPr="00D915C9">
        <w:rPr>
          <w:rFonts w:ascii="Verdana" w:hAnsi="Verdana"/>
          <w:sz w:val="18"/>
          <w:szCs w:val="18"/>
        </w:rPr>
        <w:t>Nombre de institución</w:t>
      </w:r>
    </w:p>
    <w:tbl>
      <w:tblPr>
        <w:tblStyle w:val="Tablaconcuadrcula"/>
        <w:tblW w:w="0" w:type="auto"/>
        <w:tblLook w:val="01E0"/>
      </w:tblPr>
      <w:tblGrid>
        <w:gridCol w:w="8413"/>
      </w:tblGrid>
      <w:tr w:rsidR="00D915C9" w:rsidRPr="00D915C9" w:rsidTr="00D915C9">
        <w:tc>
          <w:tcPr>
            <w:tcW w:w="8413" w:type="dxa"/>
          </w:tcPr>
          <w:p w:rsidR="00D915C9" w:rsidRPr="00D915C9" w:rsidRDefault="00D915C9" w:rsidP="00D915C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915C9" w:rsidRDefault="00D915C9" w:rsidP="00D915C9">
      <w:pPr>
        <w:rPr>
          <w:rFonts w:ascii="Verdana" w:hAnsi="Verdana"/>
          <w:sz w:val="18"/>
          <w:szCs w:val="18"/>
        </w:rPr>
      </w:pPr>
    </w:p>
    <w:p w:rsidR="001450AB" w:rsidRPr="00D915C9" w:rsidRDefault="001450AB" w:rsidP="001450A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Tipo</w:t>
      </w:r>
      <w:r w:rsidRPr="00D915C9">
        <w:rPr>
          <w:rFonts w:ascii="Verdana" w:hAnsi="Verdana"/>
          <w:sz w:val="18"/>
          <w:szCs w:val="18"/>
        </w:rPr>
        <w:t xml:space="preserve"> de institución</w:t>
      </w:r>
      <w:r>
        <w:rPr>
          <w:rFonts w:ascii="Verdana" w:hAnsi="Verdana"/>
          <w:sz w:val="18"/>
          <w:szCs w:val="18"/>
        </w:rPr>
        <w:t xml:space="preserve"> (marque con una X según corresponda)</w:t>
      </w:r>
    </w:p>
    <w:tbl>
      <w:tblPr>
        <w:tblStyle w:val="Tablaconcuadrcula"/>
        <w:tblW w:w="0" w:type="auto"/>
        <w:tblLook w:val="01E0"/>
      </w:tblPr>
      <w:tblGrid>
        <w:gridCol w:w="3828"/>
        <w:gridCol w:w="378"/>
        <w:gridCol w:w="3822"/>
        <w:gridCol w:w="385"/>
      </w:tblGrid>
      <w:tr w:rsidR="001450AB" w:rsidRPr="00D915C9" w:rsidTr="001450AB">
        <w:tc>
          <w:tcPr>
            <w:tcW w:w="4206" w:type="dxa"/>
            <w:gridSpan w:val="2"/>
            <w:shd w:val="clear" w:color="auto" w:fill="C0C0C0"/>
          </w:tcPr>
          <w:p w:rsidR="001450AB" w:rsidRPr="00D915C9" w:rsidRDefault="001450AB" w:rsidP="001450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Educación básica / media</w:t>
            </w:r>
          </w:p>
        </w:tc>
        <w:tc>
          <w:tcPr>
            <w:tcW w:w="4207" w:type="dxa"/>
            <w:gridSpan w:val="2"/>
            <w:shd w:val="clear" w:color="auto" w:fill="C0C0C0"/>
          </w:tcPr>
          <w:p w:rsidR="001450AB" w:rsidRPr="00D915C9" w:rsidRDefault="001450AB" w:rsidP="001450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Educación superior</w:t>
            </w:r>
          </w:p>
        </w:tc>
      </w:tr>
      <w:tr w:rsidR="001450AB" w:rsidRPr="00D915C9" w:rsidTr="001450AB">
        <w:tc>
          <w:tcPr>
            <w:tcW w:w="3828" w:type="dxa"/>
          </w:tcPr>
          <w:p w:rsidR="001450AB" w:rsidRPr="00D915C9" w:rsidRDefault="001450AB" w:rsidP="00337D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Municipal </w:t>
            </w:r>
          </w:p>
        </w:tc>
        <w:tc>
          <w:tcPr>
            <w:tcW w:w="378" w:type="dxa"/>
          </w:tcPr>
          <w:p w:rsidR="001450AB" w:rsidRPr="00D915C9" w:rsidRDefault="001450AB" w:rsidP="00337D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2" w:type="dxa"/>
          </w:tcPr>
          <w:p w:rsidR="001450AB" w:rsidRPr="00D915C9" w:rsidRDefault="001450AB" w:rsidP="00337D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Universidad</w:t>
            </w:r>
          </w:p>
        </w:tc>
        <w:tc>
          <w:tcPr>
            <w:tcW w:w="385" w:type="dxa"/>
          </w:tcPr>
          <w:p w:rsidR="001450AB" w:rsidRPr="00D915C9" w:rsidRDefault="001450AB" w:rsidP="00337DA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450AB" w:rsidRPr="00D915C9" w:rsidTr="001450AB">
        <w:tc>
          <w:tcPr>
            <w:tcW w:w="3828" w:type="dxa"/>
          </w:tcPr>
          <w:p w:rsidR="001450AB" w:rsidRDefault="001450AB" w:rsidP="00337D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Particular subvencionada</w:t>
            </w:r>
          </w:p>
        </w:tc>
        <w:tc>
          <w:tcPr>
            <w:tcW w:w="378" w:type="dxa"/>
          </w:tcPr>
          <w:p w:rsidR="001450AB" w:rsidRDefault="001450AB" w:rsidP="00337D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2" w:type="dxa"/>
          </w:tcPr>
          <w:p w:rsidR="001450AB" w:rsidRDefault="001450AB" w:rsidP="00337D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Instituto profesional</w:t>
            </w:r>
          </w:p>
        </w:tc>
        <w:tc>
          <w:tcPr>
            <w:tcW w:w="385" w:type="dxa"/>
          </w:tcPr>
          <w:p w:rsidR="001450AB" w:rsidRDefault="001450AB" w:rsidP="00337DA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450AB" w:rsidRPr="00D915C9" w:rsidTr="001450AB">
        <w:tc>
          <w:tcPr>
            <w:tcW w:w="3828" w:type="dxa"/>
          </w:tcPr>
          <w:p w:rsidR="001450AB" w:rsidRDefault="001450AB" w:rsidP="00337D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Particular</w:t>
            </w:r>
          </w:p>
        </w:tc>
        <w:tc>
          <w:tcPr>
            <w:tcW w:w="378" w:type="dxa"/>
          </w:tcPr>
          <w:p w:rsidR="001450AB" w:rsidRDefault="001450AB" w:rsidP="00337D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2" w:type="dxa"/>
          </w:tcPr>
          <w:p w:rsidR="001450AB" w:rsidRDefault="001450AB" w:rsidP="00337D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Centro de formación técnica</w:t>
            </w:r>
          </w:p>
        </w:tc>
        <w:tc>
          <w:tcPr>
            <w:tcW w:w="385" w:type="dxa"/>
          </w:tcPr>
          <w:p w:rsidR="001450AB" w:rsidRDefault="001450AB" w:rsidP="00337DA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450AB" w:rsidRPr="00D915C9" w:rsidTr="00337DAC">
        <w:tc>
          <w:tcPr>
            <w:tcW w:w="8413" w:type="dxa"/>
            <w:gridSpan w:val="4"/>
          </w:tcPr>
          <w:p w:rsidR="001450AB" w:rsidRDefault="001450AB" w:rsidP="001450A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Otro: </w:t>
            </w:r>
          </w:p>
        </w:tc>
      </w:tr>
    </w:tbl>
    <w:p w:rsidR="001450AB" w:rsidRPr="00D915C9" w:rsidRDefault="001450AB" w:rsidP="00D915C9">
      <w:pPr>
        <w:rPr>
          <w:rFonts w:ascii="Verdana" w:hAnsi="Verdana"/>
          <w:sz w:val="18"/>
          <w:szCs w:val="18"/>
        </w:rPr>
      </w:pPr>
    </w:p>
    <w:p w:rsidR="00D915C9" w:rsidRPr="00D915C9" w:rsidRDefault="00D915C9" w:rsidP="00D915C9">
      <w:pPr>
        <w:rPr>
          <w:rFonts w:ascii="Verdana" w:hAnsi="Verdana"/>
          <w:sz w:val="18"/>
          <w:szCs w:val="18"/>
        </w:rPr>
      </w:pPr>
      <w:r w:rsidRPr="00D915C9">
        <w:rPr>
          <w:rFonts w:ascii="Verdana" w:hAnsi="Verdana"/>
          <w:sz w:val="18"/>
          <w:szCs w:val="18"/>
        </w:rPr>
        <w:t>Dirección</w:t>
      </w:r>
    </w:p>
    <w:tbl>
      <w:tblPr>
        <w:tblStyle w:val="Tablaconcuadrcula"/>
        <w:tblW w:w="0" w:type="auto"/>
        <w:tblLook w:val="01E0"/>
      </w:tblPr>
      <w:tblGrid>
        <w:gridCol w:w="4206"/>
        <w:gridCol w:w="4207"/>
      </w:tblGrid>
      <w:tr w:rsidR="00D915C9" w:rsidRPr="00D915C9" w:rsidTr="00D915C9">
        <w:tc>
          <w:tcPr>
            <w:tcW w:w="8413" w:type="dxa"/>
            <w:gridSpan w:val="2"/>
          </w:tcPr>
          <w:p w:rsidR="00D915C9" w:rsidRPr="00D915C9" w:rsidRDefault="00D915C9" w:rsidP="00D915C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915C9" w:rsidRPr="00D915C9" w:rsidTr="00D915C9">
        <w:tc>
          <w:tcPr>
            <w:tcW w:w="4206" w:type="dxa"/>
          </w:tcPr>
          <w:p w:rsidR="00D915C9" w:rsidRPr="00D915C9" w:rsidRDefault="00D915C9" w:rsidP="00D915C9">
            <w:pPr>
              <w:rPr>
                <w:rFonts w:ascii="Verdana" w:hAnsi="Verdana"/>
                <w:sz w:val="18"/>
                <w:szCs w:val="18"/>
              </w:rPr>
            </w:pPr>
            <w:r w:rsidRPr="00D915C9">
              <w:rPr>
                <w:rFonts w:ascii="Verdana" w:hAnsi="Verdana"/>
                <w:sz w:val="18"/>
                <w:szCs w:val="18"/>
              </w:rPr>
              <w:t>Ciudad:</w:t>
            </w:r>
          </w:p>
        </w:tc>
        <w:tc>
          <w:tcPr>
            <w:tcW w:w="4207" w:type="dxa"/>
          </w:tcPr>
          <w:p w:rsidR="00D915C9" w:rsidRPr="00D915C9" w:rsidRDefault="00D915C9" w:rsidP="00D915C9">
            <w:pPr>
              <w:rPr>
                <w:rFonts w:ascii="Verdana" w:hAnsi="Verdana"/>
                <w:sz w:val="18"/>
                <w:szCs w:val="18"/>
              </w:rPr>
            </w:pPr>
            <w:r w:rsidRPr="00D915C9">
              <w:rPr>
                <w:rFonts w:ascii="Verdana" w:hAnsi="Verdana"/>
                <w:sz w:val="18"/>
                <w:szCs w:val="18"/>
              </w:rPr>
              <w:t>Comuna:</w:t>
            </w:r>
          </w:p>
        </w:tc>
      </w:tr>
    </w:tbl>
    <w:p w:rsidR="00D915C9" w:rsidRPr="00D915C9" w:rsidRDefault="00D915C9" w:rsidP="00D915C9">
      <w:pPr>
        <w:rPr>
          <w:rFonts w:ascii="Verdana" w:hAnsi="Verdana"/>
          <w:sz w:val="18"/>
          <w:szCs w:val="18"/>
        </w:rPr>
      </w:pPr>
    </w:p>
    <w:p w:rsidR="00D915C9" w:rsidRPr="00D915C9" w:rsidRDefault="00D915C9" w:rsidP="00D915C9">
      <w:pPr>
        <w:rPr>
          <w:rFonts w:ascii="Verdana" w:hAnsi="Verdana"/>
          <w:sz w:val="18"/>
          <w:szCs w:val="18"/>
        </w:rPr>
      </w:pPr>
      <w:r w:rsidRPr="00D915C9">
        <w:rPr>
          <w:rFonts w:ascii="Verdana" w:hAnsi="Verdana"/>
          <w:sz w:val="18"/>
          <w:szCs w:val="18"/>
        </w:rPr>
        <w:t>Contacto</w:t>
      </w:r>
    </w:p>
    <w:tbl>
      <w:tblPr>
        <w:tblStyle w:val="Tablaconcuadrcula"/>
        <w:tblW w:w="0" w:type="auto"/>
        <w:tblLook w:val="01E0"/>
      </w:tblPr>
      <w:tblGrid>
        <w:gridCol w:w="4206"/>
        <w:gridCol w:w="4207"/>
      </w:tblGrid>
      <w:tr w:rsidR="00D915C9" w:rsidRPr="00D915C9" w:rsidTr="00D915C9">
        <w:tc>
          <w:tcPr>
            <w:tcW w:w="4206" w:type="dxa"/>
          </w:tcPr>
          <w:p w:rsidR="00D915C9" w:rsidRPr="00D915C9" w:rsidRDefault="00D915C9" w:rsidP="00D915C9">
            <w:pPr>
              <w:rPr>
                <w:rFonts w:ascii="Verdana" w:hAnsi="Verdana"/>
                <w:sz w:val="18"/>
                <w:szCs w:val="18"/>
              </w:rPr>
            </w:pPr>
            <w:r w:rsidRPr="00D915C9">
              <w:rPr>
                <w:rFonts w:ascii="Verdana" w:hAnsi="Verdana"/>
                <w:sz w:val="18"/>
                <w:szCs w:val="18"/>
              </w:rPr>
              <w:t>Teléfono:</w:t>
            </w:r>
          </w:p>
        </w:tc>
        <w:tc>
          <w:tcPr>
            <w:tcW w:w="4207" w:type="dxa"/>
          </w:tcPr>
          <w:p w:rsidR="00D915C9" w:rsidRPr="00D915C9" w:rsidRDefault="00D915C9" w:rsidP="00D915C9">
            <w:pPr>
              <w:rPr>
                <w:rFonts w:ascii="Verdana" w:hAnsi="Verdana"/>
                <w:sz w:val="18"/>
                <w:szCs w:val="18"/>
              </w:rPr>
            </w:pPr>
            <w:r w:rsidRPr="00D915C9">
              <w:rPr>
                <w:rFonts w:ascii="Verdana" w:hAnsi="Verdana"/>
                <w:sz w:val="18"/>
                <w:szCs w:val="18"/>
              </w:rPr>
              <w:t>E-mail:</w:t>
            </w:r>
          </w:p>
        </w:tc>
      </w:tr>
    </w:tbl>
    <w:p w:rsidR="00D915C9" w:rsidRPr="00D915C9" w:rsidRDefault="00D915C9" w:rsidP="00D915C9">
      <w:pPr>
        <w:rPr>
          <w:rFonts w:ascii="Verdana" w:hAnsi="Verdana"/>
          <w:sz w:val="18"/>
          <w:szCs w:val="18"/>
        </w:rPr>
      </w:pPr>
    </w:p>
    <w:p w:rsidR="00D915C9" w:rsidRPr="00D915C9" w:rsidRDefault="00D915C9" w:rsidP="00D915C9">
      <w:pPr>
        <w:rPr>
          <w:rFonts w:ascii="Verdana" w:hAnsi="Verdana"/>
          <w:sz w:val="18"/>
          <w:szCs w:val="18"/>
        </w:rPr>
      </w:pPr>
    </w:p>
    <w:p w:rsidR="00D915C9" w:rsidRPr="00D915C9" w:rsidRDefault="00D915C9" w:rsidP="00D915C9">
      <w:pPr>
        <w:rPr>
          <w:rFonts w:ascii="Verdana" w:hAnsi="Verdana"/>
          <w:sz w:val="18"/>
          <w:szCs w:val="18"/>
        </w:rPr>
      </w:pPr>
      <w:r w:rsidRPr="00D915C9">
        <w:rPr>
          <w:rFonts w:ascii="Verdana" w:hAnsi="Verdana"/>
          <w:b/>
          <w:sz w:val="18"/>
          <w:szCs w:val="18"/>
        </w:rPr>
        <w:t>2. Antecedentes del responsable</w:t>
      </w:r>
    </w:p>
    <w:p w:rsidR="00D915C9" w:rsidRPr="00D915C9" w:rsidRDefault="00D915C9" w:rsidP="00D915C9">
      <w:pPr>
        <w:rPr>
          <w:rFonts w:ascii="Verdana" w:hAnsi="Verdana"/>
          <w:sz w:val="18"/>
          <w:szCs w:val="18"/>
        </w:rPr>
      </w:pPr>
    </w:p>
    <w:p w:rsidR="00D915C9" w:rsidRPr="00D915C9" w:rsidRDefault="00D915C9" w:rsidP="00D915C9">
      <w:pPr>
        <w:rPr>
          <w:rFonts w:ascii="Verdana" w:hAnsi="Verdana"/>
          <w:sz w:val="18"/>
          <w:szCs w:val="18"/>
        </w:rPr>
      </w:pPr>
      <w:r w:rsidRPr="007C0FA3">
        <w:rPr>
          <w:rFonts w:ascii="Verdana" w:hAnsi="Verdana"/>
          <w:sz w:val="18"/>
          <w:szCs w:val="18"/>
        </w:rPr>
        <w:t>Nombre y cargo</w:t>
      </w:r>
    </w:p>
    <w:tbl>
      <w:tblPr>
        <w:tblStyle w:val="Tablaconcuadrcula"/>
        <w:tblW w:w="0" w:type="auto"/>
        <w:tblLook w:val="01E0"/>
      </w:tblPr>
      <w:tblGrid>
        <w:gridCol w:w="8413"/>
      </w:tblGrid>
      <w:tr w:rsidR="00D915C9" w:rsidRPr="00D915C9" w:rsidTr="00D915C9">
        <w:tc>
          <w:tcPr>
            <w:tcW w:w="8413" w:type="dxa"/>
          </w:tcPr>
          <w:p w:rsidR="00D915C9" w:rsidRPr="00D915C9" w:rsidRDefault="00D915C9" w:rsidP="00D915C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915C9" w:rsidRPr="00D915C9" w:rsidRDefault="00D915C9" w:rsidP="00D915C9">
      <w:pPr>
        <w:rPr>
          <w:rFonts w:ascii="Verdana" w:hAnsi="Verdana"/>
          <w:sz w:val="18"/>
          <w:szCs w:val="18"/>
        </w:rPr>
      </w:pPr>
    </w:p>
    <w:p w:rsidR="00D915C9" w:rsidRPr="00D915C9" w:rsidRDefault="00D915C9" w:rsidP="00D915C9">
      <w:pPr>
        <w:rPr>
          <w:rFonts w:ascii="Verdana" w:hAnsi="Verdana"/>
          <w:sz w:val="18"/>
          <w:szCs w:val="18"/>
        </w:rPr>
      </w:pPr>
      <w:r w:rsidRPr="00D915C9">
        <w:rPr>
          <w:rFonts w:ascii="Verdana" w:hAnsi="Verdana"/>
          <w:sz w:val="18"/>
          <w:szCs w:val="18"/>
        </w:rPr>
        <w:t>Contacto</w:t>
      </w:r>
    </w:p>
    <w:tbl>
      <w:tblPr>
        <w:tblStyle w:val="Tablaconcuadrcula"/>
        <w:tblW w:w="0" w:type="auto"/>
        <w:tblLook w:val="01E0"/>
      </w:tblPr>
      <w:tblGrid>
        <w:gridCol w:w="4206"/>
        <w:gridCol w:w="4207"/>
      </w:tblGrid>
      <w:tr w:rsidR="00D915C9" w:rsidRPr="00D915C9" w:rsidTr="00D915C9">
        <w:tc>
          <w:tcPr>
            <w:tcW w:w="4206" w:type="dxa"/>
          </w:tcPr>
          <w:p w:rsidR="00D915C9" w:rsidRPr="00D915C9" w:rsidRDefault="00D915C9" w:rsidP="00D915C9">
            <w:pPr>
              <w:rPr>
                <w:rFonts w:ascii="Verdana" w:hAnsi="Verdana"/>
                <w:sz w:val="18"/>
                <w:szCs w:val="18"/>
              </w:rPr>
            </w:pPr>
            <w:r w:rsidRPr="00D915C9">
              <w:rPr>
                <w:rFonts w:ascii="Verdana" w:hAnsi="Verdana"/>
                <w:sz w:val="18"/>
                <w:szCs w:val="18"/>
              </w:rPr>
              <w:t>Teléfono:</w:t>
            </w:r>
          </w:p>
        </w:tc>
        <w:tc>
          <w:tcPr>
            <w:tcW w:w="4207" w:type="dxa"/>
          </w:tcPr>
          <w:p w:rsidR="00D915C9" w:rsidRPr="00D915C9" w:rsidRDefault="00D915C9" w:rsidP="00D915C9">
            <w:pPr>
              <w:rPr>
                <w:rFonts w:ascii="Verdana" w:hAnsi="Verdana"/>
                <w:sz w:val="18"/>
                <w:szCs w:val="18"/>
              </w:rPr>
            </w:pPr>
            <w:r w:rsidRPr="00D915C9">
              <w:rPr>
                <w:rFonts w:ascii="Verdana" w:hAnsi="Verdana"/>
                <w:sz w:val="18"/>
                <w:szCs w:val="18"/>
              </w:rPr>
              <w:t>E-mail:</w:t>
            </w:r>
          </w:p>
        </w:tc>
      </w:tr>
    </w:tbl>
    <w:p w:rsidR="00D915C9" w:rsidRPr="00D915C9" w:rsidRDefault="00D915C9" w:rsidP="00D915C9">
      <w:pPr>
        <w:rPr>
          <w:rFonts w:ascii="Verdana" w:hAnsi="Verdana"/>
          <w:sz w:val="18"/>
          <w:szCs w:val="18"/>
        </w:rPr>
      </w:pPr>
    </w:p>
    <w:p w:rsidR="00D915C9" w:rsidRPr="00D915C9" w:rsidRDefault="00D915C9" w:rsidP="00D915C9">
      <w:pPr>
        <w:rPr>
          <w:rFonts w:ascii="Verdana" w:hAnsi="Verdana"/>
          <w:sz w:val="18"/>
          <w:szCs w:val="18"/>
        </w:rPr>
      </w:pPr>
    </w:p>
    <w:p w:rsidR="00D915C9" w:rsidRPr="00D915C9" w:rsidRDefault="00D915C9" w:rsidP="00D915C9">
      <w:pPr>
        <w:rPr>
          <w:rFonts w:ascii="Verdana" w:hAnsi="Verdana"/>
          <w:b/>
          <w:sz w:val="18"/>
          <w:szCs w:val="18"/>
        </w:rPr>
      </w:pPr>
      <w:r w:rsidRPr="00D915C9">
        <w:rPr>
          <w:rFonts w:ascii="Verdana" w:hAnsi="Verdana"/>
          <w:b/>
          <w:sz w:val="18"/>
          <w:szCs w:val="18"/>
        </w:rPr>
        <w:t>3. Antecedentes del grupo visitante</w:t>
      </w:r>
    </w:p>
    <w:p w:rsidR="00D915C9" w:rsidRPr="00D915C9" w:rsidRDefault="00D915C9" w:rsidP="00D915C9">
      <w:pPr>
        <w:rPr>
          <w:rFonts w:ascii="Verdana" w:hAnsi="Verdana"/>
          <w:sz w:val="18"/>
          <w:szCs w:val="18"/>
        </w:rPr>
      </w:pPr>
    </w:p>
    <w:p w:rsidR="00D915C9" w:rsidRPr="00D915C9" w:rsidRDefault="00D915C9" w:rsidP="00D915C9">
      <w:pPr>
        <w:rPr>
          <w:rFonts w:ascii="Verdana" w:hAnsi="Verdana"/>
          <w:sz w:val="18"/>
          <w:szCs w:val="18"/>
        </w:rPr>
      </w:pPr>
      <w:r w:rsidRPr="00D915C9">
        <w:rPr>
          <w:rFonts w:ascii="Verdana" w:hAnsi="Verdana"/>
          <w:sz w:val="18"/>
          <w:szCs w:val="18"/>
        </w:rPr>
        <w:t>Nivel</w:t>
      </w:r>
      <w:r w:rsidR="009E4E95">
        <w:rPr>
          <w:rFonts w:ascii="Verdana" w:hAnsi="Verdana"/>
          <w:sz w:val="18"/>
          <w:szCs w:val="18"/>
        </w:rPr>
        <w:t xml:space="preserve"> (curso)</w:t>
      </w:r>
      <w:r w:rsidRPr="00D915C9">
        <w:rPr>
          <w:rFonts w:ascii="Verdana" w:hAnsi="Verdana"/>
          <w:sz w:val="18"/>
          <w:szCs w:val="18"/>
        </w:rPr>
        <w:t xml:space="preserve"> </w:t>
      </w:r>
      <w:r w:rsidR="001450AB">
        <w:rPr>
          <w:rFonts w:ascii="Verdana" w:hAnsi="Verdana"/>
          <w:sz w:val="18"/>
          <w:szCs w:val="18"/>
        </w:rPr>
        <w:t>o año académico</w:t>
      </w:r>
      <w:r w:rsidR="009E4E95">
        <w:rPr>
          <w:rFonts w:ascii="Verdana" w:hAnsi="Verdana"/>
          <w:sz w:val="18"/>
          <w:szCs w:val="18"/>
        </w:rPr>
        <w:t xml:space="preserve"> de visitante</w:t>
      </w:r>
      <w:r w:rsidR="009E4E95" w:rsidRPr="00D915C9">
        <w:rPr>
          <w:rFonts w:ascii="Verdana" w:hAnsi="Verdana"/>
          <w:sz w:val="18"/>
          <w:szCs w:val="18"/>
        </w:rPr>
        <w:t xml:space="preserve">s </w:t>
      </w:r>
      <w:r w:rsidR="001450AB">
        <w:rPr>
          <w:rFonts w:ascii="Verdana" w:hAnsi="Verdana"/>
          <w:sz w:val="18"/>
          <w:szCs w:val="18"/>
        </w:rPr>
        <w:t xml:space="preserve"> </w:t>
      </w:r>
      <w:r w:rsidRPr="00D915C9">
        <w:rPr>
          <w:rFonts w:ascii="Verdana" w:hAnsi="Verdana"/>
          <w:sz w:val="18"/>
          <w:szCs w:val="18"/>
        </w:rPr>
        <w:t xml:space="preserve">(de ser pertinente) </w:t>
      </w:r>
    </w:p>
    <w:tbl>
      <w:tblPr>
        <w:tblStyle w:val="Tablaconcuadrcula"/>
        <w:tblW w:w="0" w:type="auto"/>
        <w:tblLook w:val="01E0"/>
      </w:tblPr>
      <w:tblGrid>
        <w:gridCol w:w="8413"/>
      </w:tblGrid>
      <w:tr w:rsidR="00D915C9" w:rsidRPr="00D915C9" w:rsidTr="00D915C9">
        <w:tc>
          <w:tcPr>
            <w:tcW w:w="8413" w:type="dxa"/>
          </w:tcPr>
          <w:p w:rsidR="00D915C9" w:rsidRPr="00D915C9" w:rsidRDefault="00D915C9" w:rsidP="00D915C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915C9" w:rsidRPr="00D915C9" w:rsidRDefault="00D915C9" w:rsidP="00D915C9">
      <w:pPr>
        <w:rPr>
          <w:rFonts w:ascii="Verdana" w:hAnsi="Verdana"/>
          <w:sz w:val="18"/>
          <w:szCs w:val="18"/>
        </w:rPr>
      </w:pPr>
    </w:p>
    <w:p w:rsidR="00D915C9" w:rsidRPr="00D915C9" w:rsidRDefault="00D915C9" w:rsidP="00D915C9">
      <w:pPr>
        <w:rPr>
          <w:rFonts w:ascii="Verdana" w:hAnsi="Verdana"/>
          <w:sz w:val="18"/>
          <w:szCs w:val="18"/>
        </w:rPr>
      </w:pPr>
      <w:r w:rsidRPr="00D915C9">
        <w:rPr>
          <w:rFonts w:ascii="Verdana" w:hAnsi="Verdana"/>
          <w:sz w:val="18"/>
          <w:szCs w:val="18"/>
        </w:rPr>
        <w:t>Número de personas en el grupo</w:t>
      </w:r>
    </w:p>
    <w:tbl>
      <w:tblPr>
        <w:tblStyle w:val="Tablaconcuadrcula"/>
        <w:tblW w:w="0" w:type="auto"/>
        <w:tblLook w:val="01E0"/>
      </w:tblPr>
      <w:tblGrid>
        <w:gridCol w:w="2804"/>
        <w:gridCol w:w="2804"/>
        <w:gridCol w:w="2805"/>
      </w:tblGrid>
      <w:tr w:rsidR="00D915C9" w:rsidRPr="00D915C9" w:rsidTr="00D915C9">
        <w:tc>
          <w:tcPr>
            <w:tcW w:w="2804" w:type="dxa"/>
          </w:tcPr>
          <w:p w:rsidR="00D915C9" w:rsidRPr="00D915C9" w:rsidRDefault="00D915C9" w:rsidP="00D915C9">
            <w:pPr>
              <w:rPr>
                <w:rFonts w:ascii="Verdana" w:hAnsi="Verdana"/>
                <w:sz w:val="18"/>
                <w:szCs w:val="18"/>
              </w:rPr>
            </w:pPr>
            <w:r w:rsidRPr="00D915C9">
              <w:rPr>
                <w:rFonts w:ascii="Verdana" w:hAnsi="Verdana"/>
                <w:sz w:val="18"/>
                <w:szCs w:val="18"/>
              </w:rPr>
              <w:t>Nº hombres:</w:t>
            </w:r>
          </w:p>
        </w:tc>
        <w:tc>
          <w:tcPr>
            <w:tcW w:w="2804" w:type="dxa"/>
          </w:tcPr>
          <w:p w:rsidR="00D915C9" w:rsidRPr="00D915C9" w:rsidRDefault="00D915C9" w:rsidP="00D915C9">
            <w:pPr>
              <w:rPr>
                <w:rFonts w:ascii="Verdana" w:hAnsi="Verdana"/>
                <w:sz w:val="18"/>
                <w:szCs w:val="18"/>
              </w:rPr>
            </w:pPr>
            <w:r w:rsidRPr="00D915C9">
              <w:rPr>
                <w:rFonts w:ascii="Verdana" w:hAnsi="Verdana"/>
                <w:sz w:val="18"/>
                <w:szCs w:val="18"/>
              </w:rPr>
              <w:t>Nº mujeres:</w:t>
            </w:r>
          </w:p>
        </w:tc>
        <w:tc>
          <w:tcPr>
            <w:tcW w:w="2805" w:type="dxa"/>
          </w:tcPr>
          <w:p w:rsidR="00D915C9" w:rsidRPr="00D915C9" w:rsidRDefault="00D915C9" w:rsidP="00D915C9">
            <w:pPr>
              <w:rPr>
                <w:rFonts w:ascii="Verdana" w:hAnsi="Verdana"/>
                <w:sz w:val="18"/>
                <w:szCs w:val="18"/>
              </w:rPr>
            </w:pPr>
            <w:r w:rsidRPr="00D915C9">
              <w:rPr>
                <w:rFonts w:ascii="Verdana" w:hAnsi="Verdana"/>
                <w:sz w:val="18"/>
                <w:szCs w:val="18"/>
              </w:rPr>
              <w:t>Total:</w:t>
            </w:r>
          </w:p>
        </w:tc>
      </w:tr>
    </w:tbl>
    <w:p w:rsidR="00D915C9" w:rsidRPr="00D915C9" w:rsidRDefault="00D915C9" w:rsidP="00D915C9">
      <w:pPr>
        <w:rPr>
          <w:rFonts w:ascii="Verdana" w:hAnsi="Verdana"/>
          <w:sz w:val="18"/>
          <w:szCs w:val="18"/>
        </w:rPr>
      </w:pPr>
    </w:p>
    <w:p w:rsidR="00D915C9" w:rsidRPr="00D915C9" w:rsidRDefault="00D915C9" w:rsidP="00D915C9">
      <w:pPr>
        <w:rPr>
          <w:rFonts w:ascii="Verdana" w:hAnsi="Verdana"/>
          <w:sz w:val="18"/>
          <w:szCs w:val="18"/>
        </w:rPr>
      </w:pPr>
    </w:p>
    <w:p w:rsidR="00D915C9" w:rsidRPr="00D915C9" w:rsidRDefault="00D915C9" w:rsidP="00D915C9">
      <w:pPr>
        <w:rPr>
          <w:rFonts w:ascii="Verdana" w:hAnsi="Verdana"/>
          <w:sz w:val="18"/>
          <w:szCs w:val="18"/>
        </w:rPr>
      </w:pPr>
      <w:r w:rsidRPr="00D915C9">
        <w:rPr>
          <w:rFonts w:ascii="Verdana" w:hAnsi="Verdana"/>
          <w:b/>
          <w:sz w:val="18"/>
          <w:szCs w:val="18"/>
        </w:rPr>
        <w:t>4. Antecedentes previos a la visita</w:t>
      </w:r>
    </w:p>
    <w:p w:rsidR="00D915C9" w:rsidRPr="00D915C9" w:rsidRDefault="00D915C9" w:rsidP="00D915C9">
      <w:pPr>
        <w:rPr>
          <w:rFonts w:ascii="Verdana" w:hAnsi="Verdana"/>
          <w:sz w:val="18"/>
          <w:szCs w:val="18"/>
        </w:rPr>
      </w:pPr>
    </w:p>
    <w:p w:rsidR="00D915C9" w:rsidRPr="00D915C9" w:rsidRDefault="00D915C9" w:rsidP="00D915C9">
      <w:pPr>
        <w:jc w:val="both"/>
        <w:rPr>
          <w:rFonts w:ascii="Verdana" w:hAnsi="Verdana"/>
          <w:sz w:val="18"/>
          <w:szCs w:val="18"/>
        </w:rPr>
      </w:pPr>
      <w:r w:rsidRPr="00D915C9">
        <w:rPr>
          <w:rFonts w:ascii="Verdana" w:hAnsi="Verdana"/>
          <w:sz w:val="18"/>
          <w:szCs w:val="18"/>
        </w:rPr>
        <w:t>¿Cuál es el nivel de conocimientos previos que cree que poseen los visitantes sobre los temas a ser trabajados en la Casa Memoria?</w:t>
      </w:r>
    </w:p>
    <w:tbl>
      <w:tblPr>
        <w:tblStyle w:val="Tablaconcuadrcula"/>
        <w:tblW w:w="0" w:type="auto"/>
        <w:tblLook w:val="01E0"/>
      </w:tblPr>
      <w:tblGrid>
        <w:gridCol w:w="8413"/>
      </w:tblGrid>
      <w:tr w:rsidR="00D915C9" w:rsidRPr="00D915C9" w:rsidTr="00D915C9">
        <w:tc>
          <w:tcPr>
            <w:tcW w:w="8413" w:type="dxa"/>
          </w:tcPr>
          <w:p w:rsidR="00D915C9" w:rsidRPr="00D915C9" w:rsidRDefault="00D915C9" w:rsidP="00D915C9">
            <w:pPr>
              <w:rPr>
                <w:rFonts w:ascii="Verdana" w:hAnsi="Verdana"/>
                <w:sz w:val="18"/>
                <w:szCs w:val="18"/>
              </w:rPr>
            </w:pPr>
          </w:p>
          <w:p w:rsidR="00D915C9" w:rsidRPr="00D915C9" w:rsidRDefault="00D915C9" w:rsidP="00D915C9">
            <w:pPr>
              <w:rPr>
                <w:rFonts w:ascii="Verdana" w:hAnsi="Verdana"/>
                <w:sz w:val="18"/>
                <w:szCs w:val="18"/>
              </w:rPr>
            </w:pPr>
          </w:p>
          <w:p w:rsidR="00D915C9" w:rsidRPr="00D915C9" w:rsidRDefault="00D915C9" w:rsidP="00D915C9">
            <w:pPr>
              <w:rPr>
                <w:rFonts w:ascii="Verdana" w:hAnsi="Verdana"/>
                <w:sz w:val="18"/>
                <w:szCs w:val="18"/>
              </w:rPr>
            </w:pPr>
          </w:p>
          <w:p w:rsidR="00D915C9" w:rsidRDefault="00D915C9" w:rsidP="00D915C9">
            <w:pPr>
              <w:rPr>
                <w:rFonts w:ascii="Verdana" w:hAnsi="Verdana"/>
                <w:sz w:val="18"/>
                <w:szCs w:val="18"/>
              </w:rPr>
            </w:pPr>
          </w:p>
          <w:p w:rsidR="00D915C9" w:rsidRPr="00D915C9" w:rsidRDefault="00D915C9" w:rsidP="00D915C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915C9" w:rsidRPr="00D915C9" w:rsidRDefault="00D915C9" w:rsidP="00D915C9">
      <w:pPr>
        <w:rPr>
          <w:rFonts w:ascii="Verdana" w:hAnsi="Verdana"/>
          <w:sz w:val="18"/>
          <w:szCs w:val="18"/>
        </w:rPr>
      </w:pPr>
    </w:p>
    <w:p w:rsidR="00D915C9" w:rsidRPr="00D915C9" w:rsidRDefault="00D915C9" w:rsidP="009E4E95">
      <w:pPr>
        <w:jc w:val="both"/>
        <w:rPr>
          <w:rFonts w:ascii="Verdana" w:hAnsi="Verdana"/>
          <w:sz w:val="18"/>
          <w:szCs w:val="18"/>
        </w:rPr>
      </w:pPr>
      <w:r w:rsidRPr="00D915C9">
        <w:rPr>
          <w:rFonts w:ascii="Verdana" w:hAnsi="Verdana"/>
          <w:sz w:val="18"/>
          <w:szCs w:val="18"/>
        </w:rPr>
        <w:t xml:space="preserve">¿Existe algún elemento al cual le gustaría que se </w:t>
      </w:r>
      <w:r w:rsidR="007C0FA3">
        <w:rPr>
          <w:rFonts w:ascii="Verdana" w:hAnsi="Verdana"/>
          <w:sz w:val="18"/>
          <w:szCs w:val="18"/>
        </w:rPr>
        <w:t>hiciera énfasis en la visita y/</w:t>
      </w:r>
      <w:r w:rsidRPr="00D915C9">
        <w:rPr>
          <w:rFonts w:ascii="Verdana" w:hAnsi="Verdana"/>
          <w:sz w:val="18"/>
          <w:szCs w:val="18"/>
        </w:rPr>
        <w:t xml:space="preserve">o en los talleres </w:t>
      </w:r>
      <w:r w:rsidR="009E4E95">
        <w:rPr>
          <w:rFonts w:ascii="Verdana" w:hAnsi="Verdana"/>
          <w:sz w:val="18"/>
          <w:szCs w:val="18"/>
        </w:rPr>
        <w:t>crítico participativos</w:t>
      </w:r>
      <w:r w:rsidRPr="00D915C9">
        <w:rPr>
          <w:rFonts w:ascii="Verdana" w:hAnsi="Verdana"/>
          <w:sz w:val="18"/>
          <w:szCs w:val="18"/>
        </w:rPr>
        <w:t>?</w:t>
      </w:r>
    </w:p>
    <w:tbl>
      <w:tblPr>
        <w:tblStyle w:val="Tablaconcuadrcula"/>
        <w:tblW w:w="0" w:type="auto"/>
        <w:tblLook w:val="01E0"/>
      </w:tblPr>
      <w:tblGrid>
        <w:gridCol w:w="8413"/>
      </w:tblGrid>
      <w:tr w:rsidR="00D915C9" w:rsidRPr="00D915C9" w:rsidTr="00D915C9">
        <w:tc>
          <w:tcPr>
            <w:tcW w:w="8413" w:type="dxa"/>
          </w:tcPr>
          <w:p w:rsidR="00D915C9" w:rsidRPr="00D915C9" w:rsidRDefault="00D915C9" w:rsidP="00D915C9">
            <w:pPr>
              <w:rPr>
                <w:rFonts w:ascii="Verdana" w:hAnsi="Verdana"/>
                <w:sz w:val="18"/>
                <w:szCs w:val="18"/>
              </w:rPr>
            </w:pPr>
          </w:p>
          <w:p w:rsidR="00D915C9" w:rsidRPr="00D915C9" w:rsidRDefault="00D915C9" w:rsidP="00D915C9">
            <w:pPr>
              <w:rPr>
                <w:rFonts w:ascii="Verdana" w:hAnsi="Verdana"/>
                <w:sz w:val="18"/>
                <w:szCs w:val="18"/>
              </w:rPr>
            </w:pPr>
          </w:p>
          <w:p w:rsidR="00D915C9" w:rsidRPr="00D915C9" w:rsidRDefault="00D915C9" w:rsidP="00D915C9">
            <w:pPr>
              <w:rPr>
                <w:rFonts w:ascii="Verdana" w:hAnsi="Verdana"/>
                <w:sz w:val="18"/>
                <w:szCs w:val="18"/>
              </w:rPr>
            </w:pPr>
          </w:p>
          <w:p w:rsidR="00D915C9" w:rsidRPr="00D915C9" w:rsidRDefault="00D915C9" w:rsidP="00D915C9">
            <w:pPr>
              <w:rPr>
                <w:rFonts w:ascii="Verdana" w:hAnsi="Verdana"/>
                <w:sz w:val="18"/>
                <w:szCs w:val="18"/>
              </w:rPr>
            </w:pPr>
          </w:p>
          <w:p w:rsidR="00D915C9" w:rsidRPr="00D915C9" w:rsidRDefault="00D915C9" w:rsidP="00D915C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915C9" w:rsidRDefault="00D915C9" w:rsidP="00D915C9">
      <w:pPr>
        <w:rPr>
          <w:rFonts w:ascii="Verdana" w:hAnsi="Verdana"/>
          <w:sz w:val="18"/>
          <w:szCs w:val="18"/>
        </w:rPr>
      </w:pPr>
    </w:p>
    <w:p w:rsidR="00D915C9" w:rsidRPr="00D915C9" w:rsidRDefault="00D915C9" w:rsidP="00D915C9">
      <w:pPr>
        <w:rPr>
          <w:rFonts w:ascii="Verdana" w:hAnsi="Verdana"/>
          <w:sz w:val="18"/>
          <w:szCs w:val="18"/>
        </w:rPr>
      </w:pPr>
    </w:p>
    <w:p w:rsidR="002A2F4A" w:rsidRDefault="002A2F4A" w:rsidP="002A2F4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Además de las visitas guiadas en la Casa Memoria, el </w:t>
      </w:r>
      <w:r>
        <w:rPr>
          <w:rFonts w:ascii="Verdana" w:hAnsi="Verdana"/>
          <w:b/>
          <w:sz w:val="18"/>
          <w:szCs w:val="18"/>
        </w:rPr>
        <w:t>Equipo de Educación</w:t>
      </w:r>
      <w:r>
        <w:rPr>
          <w:rFonts w:ascii="Verdana" w:hAnsi="Verdana"/>
          <w:sz w:val="18"/>
          <w:szCs w:val="18"/>
        </w:rPr>
        <w:t xml:space="preserve"> de José Domingo Cañas ofrece la oportunidad de participar en sus “talleres crítico participativos” a fin de enriquecer aún más su visita al sitio, así como estimular el pensamiento crítico y analítico respecto a la sociedad nacional.</w:t>
      </w:r>
    </w:p>
    <w:p w:rsidR="00683091" w:rsidRPr="00683091" w:rsidRDefault="00683091" w:rsidP="002A2F4A">
      <w:pPr>
        <w:jc w:val="both"/>
      </w:pPr>
      <w:r>
        <w:rPr>
          <w:rFonts w:ascii="Verdana" w:hAnsi="Verdana"/>
          <w:sz w:val="18"/>
          <w:szCs w:val="18"/>
        </w:rPr>
        <w:t xml:space="preserve">Para solicitar participar en un Taller será necesario un mínimo de </w:t>
      </w:r>
      <w:r>
        <w:rPr>
          <w:rFonts w:ascii="Verdana" w:hAnsi="Verdana"/>
          <w:b/>
          <w:sz w:val="18"/>
          <w:szCs w:val="18"/>
        </w:rPr>
        <w:t>10 personas</w:t>
      </w:r>
      <w:r>
        <w:rPr>
          <w:rFonts w:ascii="Verdana" w:hAnsi="Verdana"/>
          <w:sz w:val="18"/>
          <w:szCs w:val="18"/>
        </w:rPr>
        <w:t xml:space="preserve"> en la visita. La incorporación del Taller a la visita sólo se realizará</w:t>
      </w:r>
      <w:r w:rsidR="00337DAC">
        <w:rPr>
          <w:rFonts w:ascii="Verdana" w:hAnsi="Verdana"/>
          <w:sz w:val="18"/>
          <w:szCs w:val="18"/>
        </w:rPr>
        <w:t xml:space="preserve"> luego de solicitar dicha instancia con un mínimo de </w:t>
      </w:r>
      <w:r w:rsidR="00337DAC" w:rsidRPr="00337DAC">
        <w:rPr>
          <w:rFonts w:ascii="Verdana" w:hAnsi="Verdana"/>
          <w:b/>
          <w:sz w:val="18"/>
          <w:szCs w:val="18"/>
        </w:rPr>
        <w:t>2 semanas</w:t>
      </w:r>
      <w:r w:rsidR="00337DAC">
        <w:rPr>
          <w:rFonts w:ascii="Verdana" w:hAnsi="Verdana"/>
          <w:sz w:val="18"/>
          <w:szCs w:val="18"/>
        </w:rPr>
        <w:t xml:space="preserve"> de anticipación y</w:t>
      </w:r>
      <w:r>
        <w:rPr>
          <w:rFonts w:ascii="Verdana" w:hAnsi="Verdana"/>
          <w:sz w:val="18"/>
          <w:szCs w:val="18"/>
        </w:rPr>
        <w:t xml:space="preserve"> previa </w:t>
      </w:r>
      <w:r w:rsidRPr="00337DAC">
        <w:rPr>
          <w:rFonts w:ascii="Verdana" w:hAnsi="Verdana"/>
          <w:b/>
          <w:sz w:val="18"/>
          <w:szCs w:val="18"/>
        </w:rPr>
        <w:t>confirmación</w:t>
      </w:r>
      <w:r>
        <w:rPr>
          <w:rFonts w:ascii="Verdana" w:hAnsi="Verdana"/>
          <w:sz w:val="18"/>
          <w:szCs w:val="18"/>
        </w:rPr>
        <w:t xml:space="preserve"> del Equipo de Educación.</w:t>
      </w:r>
    </w:p>
    <w:p w:rsidR="002A2F4A" w:rsidRPr="002A2F4A" w:rsidRDefault="002A2F4A" w:rsidP="002A2F4A">
      <w:pPr>
        <w:jc w:val="both"/>
        <w:rPr>
          <w:rFonts w:ascii="Verdana" w:hAnsi="Verdana"/>
          <w:sz w:val="18"/>
          <w:szCs w:val="18"/>
        </w:rPr>
      </w:pPr>
    </w:p>
    <w:p w:rsidR="002A2F4A" w:rsidRDefault="002A2F4A" w:rsidP="00D915C9">
      <w:pPr>
        <w:rPr>
          <w:rFonts w:ascii="Verdana" w:hAnsi="Verdana"/>
          <w:sz w:val="18"/>
          <w:szCs w:val="18"/>
        </w:rPr>
      </w:pPr>
    </w:p>
    <w:p w:rsidR="00D915C9" w:rsidRPr="00D915C9" w:rsidRDefault="00D915C9" w:rsidP="00D915C9">
      <w:pPr>
        <w:rPr>
          <w:rFonts w:ascii="Verdana" w:hAnsi="Verdana"/>
          <w:sz w:val="18"/>
          <w:szCs w:val="18"/>
        </w:rPr>
      </w:pPr>
      <w:r w:rsidRPr="00D915C9">
        <w:rPr>
          <w:rFonts w:ascii="Verdana" w:hAnsi="Verdana"/>
          <w:sz w:val="18"/>
          <w:szCs w:val="18"/>
        </w:rPr>
        <w:t>Marque la opción que desea solicitar para su v</w:t>
      </w:r>
      <w:r w:rsidR="00683091">
        <w:rPr>
          <w:rFonts w:ascii="Verdana" w:hAnsi="Verdana"/>
          <w:sz w:val="18"/>
          <w:szCs w:val="18"/>
        </w:rPr>
        <w:t>isita:</w:t>
      </w:r>
    </w:p>
    <w:p w:rsidR="00D915C9" w:rsidRPr="00D915C9" w:rsidRDefault="002A2F4A" w:rsidP="00D915C9">
      <w:pPr>
        <w:rPr>
          <w:rFonts w:ascii="Verdana" w:hAnsi="Verdana"/>
          <w:sz w:val="18"/>
          <w:szCs w:val="18"/>
        </w:rPr>
      </w:pPr>
      <w:r w:rsidRPr="00D915C9">
        <w:rPr>
          <w:rFonts w:ascii="Verdana" w:hAnsi="Verdana"/>
          <w:noProof/>
          <w:sz w:val="18"/>
          <w:szCs w:val="18"/>
        </w:rPr>
        <w:pict>
          <v:rect id="_x0000_s1029" style="position:absolute;margin-left:342pt;margin-top:9pt;width:24pt;height:27.2pt;z-index:251657728"/>
        </w:pict>
      </w:r>
      <w:r w:rsidRPr="00D915C9">
        <w:rPr>
          <w:rFonts w:ascii="Verdana" w:hAnsi="Verdana"/>
          <w:noProof/>
          <w:sz w:val="18"/>
          <w:szCs w:val="18"/>
        </w:rPr>
        <w:pict>
          <v:rect id="_x0000_s1028" style="position:absolute;margin-left:108pt;margin-top:7.05pt;width:24pt;height:27.2pt;z-index:251656704"/>
        </w:pict>
      </w:r>
    </w:p>
    <w:p w:rsidR="00D915C9" w:rsidRPr="00D915C9" w:rsidRDefault="002A2F4A" w:rsidP="00D915C9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Sólo v</w:t>
      </w:r>
      <w:r w:rsidR="00D915C9" w:rsidRPr="00D915C9">
        <w:rPr>
          <w:rFonts w:ascii="Verdana" w:hAnsi="Verdana"/>
          <w:b/>
          <w:sz w:val="18"/>
          <w:szCs w:val="18"/>
        </w:rPr>
        <w:t xml:space="preserve">isita guiada       </w:t>
      </w:r>
      <w:r>
        <w:rPr>
          <w:rFonts w:ascii="Verdana" w:hAnsi="Verdana"/>
          <w:b/>
          <w:sz w:val="18"/>
          <w:szCs w:val="18"/>
        </w:rPr>
        <w:t xml:space="preserve">                         </w:t>
      </w:r>
      <w:r w:rsidR="00D915C9" w:rsidRPr="00D915C9">
        <w:rPr>
          <w:rFonts w:ascii="Verdana" w:hAnsi="Verdana"/>
          <w:b/>
          <w:sz w:val="18"/>
          <w:szCs w:val="18"/>
        </w:rPr>
        <w:t xml:space="preserve"> Taller </w:t>
      </w:r>
      <w:r>
        <w:rPr>
          <w:rFonts w:ascii="Verdana" w:hAnsi="Verdana"/>
          <w:b/>
          <w:sz w:val="18"/>
          <w:szCs w:val="18"/>
        </w:rPr>
        <w:t>crítico-participativo</w:t>
      </w:r>
      <w:r w:rsidR="00D915C9" w:rsidRPr="00D915C9">
        <w:rPr>
          <w:rFonts w:ascii="Verdana" w:hAnsi="Verdana"/>
          <w:b/>
          <w:sz w:val="18"/>
          <w:szCs w:val="18"/>
        </w:rPr>
        <w:t xml:space="preserve">  </w:t>
      </w:r>
    </w:p>
    <w:p w:rsidR="00D915C9" w:rsidRPr="00D915C9" w:rsidRDefault="00D915C9" w:rsidP="00D915C9">
      <w:pPr>
        <w:rPr>
          <w:rFonts w:ascii="Verdana" w:hAnsi="Verdana"/>
          <w:sz w:val="18"/>
          <w:szCs w:val="18"/>
        </w:rPr>
      </w:pPr>
    </w:p>
    <w:p w:rsidR="00D915C9" w:rsidRDefault="00D915C9" w:rsidP="00D915C9">
      <w:pPr>
        <w:rPr>
          <w:rFonts w:ascii="Verdana" w:hAnsi="Verdana"/>
          <w:sz w:val="18"/>
          <w:szCs w:val="18"/>
        </w:rPr>
      </w:pPr>
    </w:p>
    <w:p w:rsidR="002A2F4A" w:rsidRPr="002A2F4A" w:rsidRDefault="002A2F4A" w:rsidP="002A2F4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</w:t>
      </w:r>
      <w:r w:rsidRPr="002A2F4A">
        <w:rPr>
          <w:rFonts w:ascii="Verdana" w:hAnsi="Verdana"/>
          <w:sz w:val="18"/>
          <w:szCs w:val="18"/>
        </w:rPr>
        <w:t>ciones de talleres crítico participativo</w:t>
      </w:r>
      <w:r>
        <w:rPr>
          <w:rFonts w:ascii="Verdana" w:hAnsi="Verdana"/>
          <w:sz w:val="18"/>
          <w:szCs w:val="18"/>
        </w:rPr>
        <w:t>s</w:t>
      </w:r>
      <w:r w:rsidRPr="002A2F4A">
        <w:rPr>
          <w:rFonts w:ascii="Verdana" w:hAnsi="Verdana"/>
          <w:sz w:val="18"/>
          <w:szCs w:val="18"/>
        </w:rPr>
        <w:t xml:space="preserve"> (marque con una X la preferencia):</w:t>
      </w:r>
    </w:p>
    <w:p w:rsidR="002A2F4A" w:rsidRPr="002A2F4A" w:rsidRDefault="002A2F4A" w:rsidP="002A2F4A">
      <w:pPr>
        <w:rPr>
          <w:rFonts w:ascii="Verdana" w:hAnsi="Verdana"/>
          <w:sz w:val="18"/>
          <w:szCs w:val="18"/>
        </w:rPr>
      </w:pPr>
    </w:p>
    <w:p w:rsidR="002A2F4A" w:rsidRPr="002A2F4A" w:rsidRDefault="002A2F4A" w:rsidP="00683091">
      <w:pPr>
        <w:spacing w:line="360" w:lineRule="auto"/>
        <w:rPr>
          <w:rFonts w:ascii="Verdana" w:hAnsi="Verdana"/>
          <w:sz w:val="18"/>
          <w:szCs w:val="18"/>
        </w:rPr>
      </w:pPr>
      <w:r w:rsidRPr="002A2F4A">
        <w:rPr>
          <w:rFonts w:ascii="Verdana" w:hAnsi="Verdana"/>
          <w:sz w:val="18"/>
          <w:szCs w:val="18"/>
        </w:rPr>
        <w:t>a) "Censura y Libertad de Expresión"</w:t>
      </w:r>
    </w:p>
    <w:p w:rsidR="002A2F4A" w:rsidRPr="002A2F4A" w:rsidRDefault="002A2F4A" w:rsidP="00683091">
      <w:pPr>
        <w:spacing w:line="360" w:lineRule="auto"/>
        <w:rPr>
          <w:rFonts w:ascii="Verdana" w:hAnsi="Verdana"/>
          <w:sz w:val="18"/>
          <w:szCs w:val="18"/>
        </w:rPr>
      </w:pPr>
      <w:r w:rsidRPr="002A2F4A">
        <w:rPr>
          <w:rFonts w:ascii="Verdana" w:hAnsi="Verdana"/>
          <w:sz w:val="18"/>
          <w:szCs w:val="18"/>
        </w:rPr>
        <w:t>b) "Estética e Ideología"</w:t>
      </w:r>
    </w:p>
    <w:p w:rsidR="00D915C9" w:rsidRDefault="00D915C9" w:rsidP="00D915C9">
      <w:pPr>
        <w:rPr>
          <w:rFonts w:ascii="Verdana" w:hAnsi="Verdana"/>
          <w:sz w:val="18"/>
          <w:szCs w:val="18"/>
        </w:rPr>
      </w:pPr>
    </w:p>
    <w:p w:rsidR="002A2F4A" w:rsidRDefault="002A2F4A" w:rsidP="00D915C9">
      <w:pPr>
        <w:rPr>
          <w:rFonts w:ascii="Verdana" w:hAnsi="Verdana"/>
          <w:sz w:val="18"/>
          <w:szCs w:val="18"/>
        </w:rPr>
      </w:pPr>
    </w:p>
    <w:p w:rsidR="002A2F4A" w:rsidRPr="00D915C9" w:rsidRDefault="002A2F4A" w:rsidP="00D915C9">
      <w:pPr>
        <w:rPr>
          <w:rFonts w:ascii="Verdana" w:hAnsi="Verdana"/>
          <w:sz w:val="18"/>
          <w:szCs w:val="18"/>
        </w:rPr>
      </w:pPr>
    </w:p>
    <w:p w:rsidR="00D915C9" w:rsidRPr="00D915C9" w:rsidRDefault="00D915C9" w:rsidP="00D915C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Indi</w:t>
      </w:r>
      <w:r w:rsidRPr="00D915C9">
        <w:rPr>
          <w:rFonts w:ascii="Verdana" w:hAnsi="Verdana"/>
          <w:sz w:val="18"/>
          <w:szCs w:val="18"/>
        </w:rPr>
        <w:t>que la fecha y horario en que desea realizar la visita y/o talleres:</w:t>
      </w:r>
    </w:p>
    <w:p w:rsidR="00D915C9" w:rsidRDefault="00D915C9" w:rsidP="00D915C9">
      <w:pPr>
        <w:rPr>
          <w:rFonts w:ascii="Verdana" w:hAnsi="Verdana"/>
          <w:sz w:val="18"/>
          <w:szCs w:val="18"/>
        </w:rPr>
      </w:pPr>
    </w:p>
    <w:p w:rsidR="00D915C9" w:rsidRPr="00D915C9" w:rsidRDefault="00D915C9" w:rsidP="00D915C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Fecha:</w:t>
      </w:r>
    </w:p>
    <w:tbl>
      <w:tblPr>
        <w:tblStyle w:val="Tablaconcuadrcula"/>
        <w:tblW w:w="0" w:type="auto"/>
        <w:tblLook w:val="01E0"/>
      </w:tblPr>
      <w:tblGrid>
        <w:gridCol w:w="3588"/>
        <w:gridCol w:w="600"/>
        <w:gridCol w:w="600"/>
        <w:gridCol w:w="960"/>
      </w:tblGrid>
      <w:tr w:rsidR="00D915C9" w:rsidRPr="00D915C9" w:rsidTr="00D915C9">
        <w:tc>
          <w:tcPr>
            <w:tcW w:w="3588" w:type="dxa"/>
          </w:tcPr>
          <w:p w:rsidR="00D915C9" w:rsidRPr="00D915C9" w:rsidRDefault="00D915C9" w:rsidP="00D915C9">
            <w:pPr>
              <w:rPr>
                <w:rFonts w:ascii="Verdana" w:hAnsi="Verdana"/>
                <w:sz w:val="18"/>
                <w:szCs w:val="18"/>
              </w:rPr>
            </w:pPr>
            <w:r w:rsidRPr="00D915C9">
              <w:rPr>
                <w:rFonts w:ascii="Verdana" w:hAnsi="Verdana"/>
                <w:sz w:val="18"/>
                <w:szCs w:val="18"/>
              </w:rPr>
              <w:t>Día:</w:t>
            </w:r>
          </w:p>
        </w:tc>
        <w:tc>
          <w:tcPr>
            <w:tcW w:w="600" w:type="dxa"/>
          </w:tcPr>
          <w:p w:rsidR="00D915C9" w:rsidRPr="00D915C9" w:rsidRDefault="00D915C9" w:rsidP="00D915C9">
            <w:pPr>
              <w:rPr>
                <w:rFonts w:ascii="Verdana" w:hAnsi="Verdana"/>
                <w:sz w:val="18"/>
                <w:szCs w:val="18"/>
              </w:rPr>
            </w:pPr>
            <w:r w:rsidRPr="00D915C9">
              <w:rPr>
                <w:rFonts w:ascii="Verdana" w:hAnsi="Verdana"/>
                <w:sz w:val="18"/>
                <w:szCs w:val="18"/>
              </w:rPr>
              <w:t xml:space="preserve">  /</w:t>
            </w:r>
          </w:p>
        </w:tc>
        <w:tc>
          <w:tcPr>
            <w:tcW w:w="600" w:type="dxa"/>
          </w:tcPr>
          <w:p w:rsidR="00D915C9" w:rsidRPr="00D915C9" w:rsidRDefault="00D915C9" w:rsidP="00D915C9">
            <w:pPr>
              <w:rPr>
                <w:rFonts w:ascii="Verdana" w:hAnsi="Verdana"/>
                <w:sz w:val="18"/>
                <w:szCs w:val="18"/>
              </w:rPr>
            </w:pPr>
            <w:r w:rsidRPr="00D915C9">
              <w:rPr>
                <w:rFonts w:ascii="Verdana" w:hAnsi="Verdana"/>
                <w:sz w:val="18"/>
                <w:szCs w:val="18"/>
              </w:rPr>
              <w:t xml:space="preserve">  /</w:t>
            </w:r>
          </w:p>
        </w:tc>
        <w:tc>
          <w:tcPr>
            <w:tcW w:w="960" w:type="dxa"/>
          </w:tcPr>
          <w:p w:rsidR="00D915C9" w:rsidRPr="00D915C9" w:rsidRDefault="00D915C9" w:rsidP="00D915C9">
            <w:pPr>
              <w:rPr>
                <w:rFonts w:ascii="Verdana" w:hAnsi="Verdana"/>
                <w:sz w:val="18"/>
                <w:szCs w:val="18"/>
              </w:rPr>
            </w:pPr>
            <w:r w:rsidRPr="00D915C9">
              <w:rPr>
                <w:rFonts w:ascii="Verdana" w:hAnsi="Verdana"/>
                <w:sz w:val="18"/>
                <w:szCs w:val="18"/>
              </w:rPr>
              <w:t>2013</w:t>
            </w:r>
          </w:p>
        </w:tc>
      </w:tr>
    </w:tbl>
    <w:p w:rsidR="009C5B16" w:rsidRDefault="009C5B16" w:rsidP="00A50D4B">
      <w:pPr>
        <w:rPr>
          <w:rFonts w:ascii="Verdana" w:hAnsi="Verdana"/>
          <w:sz w:val="18"/>
          <w:szCs w:val="18"/>
        </w:rPr>
      </w:pPr>
    </w:p>
    <w:p w:rsidR="00D915C9" w:rsidRDefault="00D915C9" w:rsidP="00A50D4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Horario:</w:t>
      </w:r>
    </w:p>
    <w:tbl>
      <w:tblPr>
        <w:tblStyle w:val="Tablaconcuadrcula"/>
        <w:tblW w:w="0" w:type="auto"/>
        <w:tblLook w:val="01E0"/>
      </w:tblPr>
      <w:tblGrid>
        <w:gridCol w:w="5748"/>
      </w:tblGrid>
      <w:tr w:rsidR="00D915C9" w:rsidTr="00D915C9">
        <w:tc>
          <w:tcPr>
            <w:tcW w:w="5748" w:type="dxa"/>
          </w:tcPr>
          <w:p w:rsidR="00D915C9" w:rsidRDefault="00D915C9" w:rsidP="00A50D4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915C9" w:rsidRPr="00D915C9" w:rsidRDefault="00D915C9" w:rsidP="00A50D4B">
      <w:pPr>
        <w:rPr>
          <w:rFonts w:ascii="Verdana" w:hAnsi="Verdana"/>
          <w:sz w:val="18"/>
          <w:szCs w:val="18"/>
        </w:rPr>
      </w:pPr>
    </w:p>
    <w:p w:rsidR="009C5B16" w:rsidRPr="00D915C9" w:rsidRDefault="009C5B16" w:rsidP="00A50D4B">
      <w:pPr>
        <w:rPr>
          <w:rFonts w:ascii="Verdana" w:hAnsi="Verdana"/>
          <w:sz w:val="18"/>
          <w:szCs w:val="18"/>
        </w:rPr>
      </w:pPr>
    </w:p>
    <w:p w:rsidR="009C5B16" w:rsidRDefault="009C5B16" w:rsidP="00A50D4B">
      <w:pPr>
        <w:rPr>
          <w:rFonts w:ascii="Verdana" w:hAnsi="Verdana"/>
          <w:sz w:val="18"/>
          <w:szCs w:val="18"/>
        </w:rPr>
      </w:pPr>
    </w:p>
    <w:p w:rsidR="00D915C9" w:rsidRDefault="00D915C9" w:rsidP="00A50D4B">
      <w:pPr>
        <w:rPr>
          <w:rFonts w:ascii="Verdana" w:hAnsi="Verdana"/>
          <w:sz w:val="18"/>
          <w:szCs w:val="18"/>
        </w:rPr>
      </w:pPr>
    </w:p>
    <w:p w:rsidR="00D915C9" w:rsidRDefault="00D915C9" w:rsidP="00A50D4B">
      <w:pPr>
        <w:rPr>
          <w:rFonts w:ascii="Verdana" w:hAnsi="Verdana"/>
          <w:sz w:val="18"/>
          <w:szCs w:val="18"/>
        </w:rPr>
      </w:pPr>
    </w:p>
    <w:p w:rsidR="00D915C9" w:rsidRDefault="00D915C9" w:rsidP="00A50D4B">
      <w:pPr>
        <w:rPr>
          <w:rFonts w:ascii="Verdana" w:hAnsi="Verdana"/>
          <w:sz w:val="18"/>
          <w:szCs w:val="18"/>
        </w:rPr>
      </w:pPr>
    </w:p>
    <w:p w:rsidR="00D915C9" w:rsidRDefault="00D915C9" w:rsidP="00A50D4B">
      <w:pPr>
        <w:rPr>
          <w:rFonts w:ascii="Verdana" w:hAnsi="Verdana"/>
          <w:sz w:val="18"/>
          <w:szCs w:val="18"/>
        </w:rPr>
      </w:pPr>
    </w:p>
    <w:p w:rsidR="00D915C9" w:rsidRDefault="00D915C9" w:rsidP="00A50D4B">
      <w:pPr>
        <w:rPr>
          <w:rFonts w:ascii="Verdana" w:hAnsi="Verdana"/>
          <w:sz w:val="18"/>
          <w:szCs w:val="18"/>
        </w:rPr>
      </w:pPr>
    </w:p>
    <w:p w:rsidR="00D915C9" w:rsidRDefault="00D915C9" w:rsidP="00D915C9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</w:t>
      </w:r>
    </w:p>
    <w:p w:rsidR="00D915C9" w:rsidRDefault="00D915C9" w:rsidP="00D915C9">
      <w:pPr>
        <w:jc w:val="center"/>
        <w:rPr>
          <w:rFonts w:ascii="Verdana" w:hAnsi="Verdana"/>
          <w:sz w:val="18"/>
          <w:szCs w:val="18"/>
        </w:rPr>
      </w:pPr>
    </w:p>
    <w:p w:rsidR="00D915C9" w:rsidRPr="00D915C9" w:rsidRDefault="00D915C9" w:rsidP="00D915C9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Nombre y firma del solicitante</w:t>
      </w:r>
    </w:p>
    <w:p w:rsidR="009C5B16" w:rsidRPr="00D915C9" w:rsidRDefault="009C5B16" w:rsidP="00A50D4B">
      <w:pPr>
        <w:rPr>
          <w:rFonts w:ascii="Verdana" w:hAnsi="Verdana"/>
          <w:sz w:val="18"/>
          <w:szCs w:val="18"/>
        </w:rPr>
      </w:pPr>
    </w:p>
    <w:p w:rsidR="009C5B16" w:rsidRPr="00D915C9" w:rsidRDefault="009C5B16" w:rsidP="00A50D4B">
      <w:pPr>
        <w:rPr>
          <w:rFonts w:ascii="Verdana" w:hAnsi="Verdana"/>
          <w:sz w:val="18"/>
          <w:szCs w:val="18"/>
        </w:rPr>
      </w:pPr>
    </w:p>
    <w:sectPr w:rsidR="009C5B16" w:rsidRPr="00D915C9" w:rsidSect="00AD6FF6">
      <w:footerReference w:type="even" r:id="rId9"/>
      <w:footerReference w:type="default" r:id="rId10"/>
      <w:type w:val="continuous"/>
      <w:pgSz w:w="12242" w:h="15842" w:code="1"/>
      <w:pgMar w:top="1079" w:right="1701" w:bottom="1418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43F" w:rsidRDefault="0027143F">
      <w:r>
        <w:separator/>
      </w:r>
    </w:p>
  </w:endnote>
  <w:endnote w:type="continuationSeparator" w:id="0">
    <w:p w:rsidR="0027143F" w:rsidRDefault="0027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95" w:rsidRDefault="009E4E95" w:rsidP="00DC1CB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E4E95" w:rsidRDefault="009E4E95" w:rsidP="00AD6FF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95" w:rsidRDefault="009E4E95" w:rsidP="00DC1CB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5899">
      <w:rPr>
        <w:rStyle w:val="Nmerodepgina"/>
      </w:rPr>
      <w:t>2</w:t>
    </w:r>
    <w:r>
      <w:rPr>
        <w:rStyle w:val="Nmerodepgina"/>
      </w:rPr>
      <w:fldChar w:fldCharType="end"/>
    </w:r>
  </w:p>
  <w:p w:rsidR="009E4E95" w:rsidRDefault="009E4E95" w:rsidP="00AD6FF6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43F" w:rsidRDefault="0027143F">
      <w:r>
        <w:separator/>
      </w:r>
    </w:p>
  </w:footnote>
  <w:footnote w:type="continuationSeparator" w:id="0">
    <w:p w:rsidR="0027143F" w:rsidRDefault="002714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62FF"/>
    <w:multiLevelType w:val="multilevel"/>
    <w:tmpl w:val="8ACAE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D24554"/>
    <w:multiLevelType w:val="multilevel"/>
    <w:tmpl w:val="F086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2AD"/>
    <w:rsid w:val="001450AB"/>
    <w:rsid w:val="0027143F"/>
    <w:rsid w:val="002A2F4A"/>
    <w:rsid w:val="00337DAC"/>
    <w:rsid w:val="00422248"/>
    <w:rsid w:val="004A2694"/>
    <w:rsid w:val="00683091"/>
    <w:rsid w:val="006F3099"/>
    <w:rsid w:val="007C0FA3"/>
    <w:rsid w:val="009C5B16"/>
    <w:rsid w:val="009E4E95"/>
    <w:rsid w:val="009F22AD"/>
    <w:rsid w:val="00A50D4B"/>
    <w:rsid w:val="00AC5899"/>
    <w:rsid w:val="00AD6FF6"/>
    <w:rsid w:val="00CF048E"/>
    <w:rsid w:val="00D668F0"/>
    <w:rsid w:val="00D915C9"/>
    <w:rsid w:val="00DC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CF048E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CF048E"/>
    <w:rPr>
      <w:b/>
      <w:bCs/>
    </w:rPr>
  </w:style>
  <w:style w:type="character" w:styleId="Hipervnculo">
    <w:name w:val="Hyperlink"/>
    <w:basedOn w:val="Fuentedeprrafopredeter"/>
    <w:rsid w:val="009C5B16"/>
    <w:rPr>
      <w:color w:val="0000FF"/>
      <w:u w:val="single"/>
    </w:rPr>
  </w:style>
  <w:style w:type="character" w:customStyle="1" w:styleId="wpcf7-form-control-wrapnombredelestablecimiento">
    <w:name w:val="wpcf7-form-control-wrap nombredelestablecimiento"/>
    <w:basedOn w:val="Fuentedeprrafopredeter"/>
    <w:rsid w:val="00A50D4B"/>
  </w:style>
  <w:style w:type="character" w:customStyle="1" w:styleId="wpcf7-form-control-wrapdireccion">
    <w:name w:val="wpcf7-form-control-wrap direccion"/>
    <w:basedOn w:val="Fuentedeprrafopredeter"/>
    <w:rsid w:val="00A50D4B"/>
  </w:style>
  <w:style w:type="character" w:customStyle="1" w:styleId="wpcf7-form-control-wrapciudad">
    <w:name w:val="wpcf7-form-control-wrap ciudad"/>
    <w:basedOn w:val="Fuentedeprrafopredeter"/>
    <w:rsid w:val="00A50D4B"/>
  </w:style>
  <w:style w:type="character" w:customStyle="1" w:styleId="wpcf7-form-control-wrapcomuna">
    <w:name w:val="wpcf7-form-control-wrap comuna"/>
    <w:basedOn w:val="Fuentedeprrafopredeter"/>
    <w:rsid w:val="00A50D4B"/>
  </w:style>
  <w:style w:type="character" w:customStyle="1" w:styleId="wpcf7-form-control-wraptelefono">
    <w:name w:val="wpcf7-form-control-wrap telefono"/>
    <w:basedOn w:val="Fuentedeprrafopredeter"/>
    <w:rsid w:val="00A50D4B"/>
  </w:style>
  <w:style w:type="character" w:customStyle="1" w:styleId="wpcf7-form-control-wrapemail">
    <w:name w:val="wpcf7-form-control-wrap email"/>
    <w:basedOn w:val="Fuentedeprrafopredeter"/>
    <w:rsid w:val="00A50D4B"/>
  </w:style>
  <w:style w:type="character" w:customStyle="1" w:styleId="wpcf7-form-control-wrapnombreresp">
    <w:name w:val="wpcf7-form-control-wrap nombreresp"/>
    <w:basedOn w:val="Fuentedeprrafopredeter"/>
    <w:rsid w:val="00A50D4B"/>
  </w:style>
  <w:style w:type="character" w:customStyle="1" w:styleId="wpcf7-form-control-wrapfonofijores">
    <w:name w:val="wpcf7-form-control-wrap fonofijores"/>
    <w:basedOn w:val="Fuentedeprrafopredeter"/>
    <w:rsid w:val="00A50D4B"/>
  </w:style>
  <w:style w:type="character" w:customStyle="1" w:styleId="wpcf7-form-control-wrapfonomovilres">
    <w:name w:val="wpcf7-form-control-wrap fonomovilres"/>
    <w:basedOn w:val="Fuentedeprrafopredeter"/>
    <w:rsid w:val="00A50D4B"/>
  </w:style>
  <w:style w:type="character" w:customStyle="1" w:styleId="wpcf7-form-control-wrapemailres">
    <w:name w:val="wpcf7-form-control-wrap emailres"/>
    <w:basedOn w:val="Fuentedeprrafopredeter"/>
    <w:rsid w:val="00A50D4B"/>
  </w:style>
  <w:style w:type="table" w:styleId="Tablaconcuadrcula">
    <w:name w:val="Table Grid"/>
    <w:basedOn w:val="Tablanormal"/>
    <w:rsid w:val="00A50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AD6FF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D6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cion@josedomingocana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752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Solicitud de visita guiada</vt:lpstr>
    </vt:vector>
  </TitlesOfParts>
  <Company>Windows uE</Company>
  <LinksUpToDate>false</LinksUpToDate>
  <CharactersWithSpaces>4883</CharactersWithSpaces>
  <SharedDoc>false</SharedDoc>
  <HLinks>
    <vt:vector size="6" baseType="variant">
      <vt:variant>
        <vt:i4>5832827</vt:i4>
      </vt:variant>
      <vt:variant>
        <vt:i4>0</vt:i4>
      </vt:variant>
      <vt:variant>
        <vt:i4>0</vt:i4>
      </vt:variant>
      <vt:variant>
        <vt:i4>5</vt:i4>
      </vt:variant>
      <vt:variant>
        <vt:lpwstr>mailto:educacion@josedomingocanas.org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visita guiada</dc:title>
  <dc:creator>WinuE</dc:creator>
  <cp:lastModifiedBy>Anahí</cp:lastModifiedBy>
  <cp:revision>2</cp:revision>
  <dcterms:created xsi:type="dcterms:W3CDTF">2013-08-06T14:08:00Z</dcterms:created>
  <dcterms:modified xsi:type="dcterms:W3CDTF">2013-08-06T14:08:00Z</dcterms:modified>
</cp:coreProperties>
</file>